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19" w:rsidRDefault="00711F19" w:rsidP="00711F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4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11F19" w:rsidRDefault="00711F19" w:rsidP="00711F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711F19" w:rsidRDefault="00711F19" w:rsidP="00711F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711F19" w:rsidRDefault="00711F19" w:rsidP="00711F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711F19" w:rsidRDefault="00711F19" w:rsidP="00711F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9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10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BD346F" w:rsidRDefault="00BD346F" w:rsidP="00BD7AF9">
      <w:pPr>
        <w:pStyle w:val="Nzev"/>
        <w:spacing w:line="276" w:lineRule="auto"/>
        <w:rPr>
          <w:rFonts w:cs="Courier New"/>
          <w:b/>
        </w:rPr>
      </w:pPr>
    </w:p>
    <w:p w:rsidR="00BD346F" w:rsidRDefault="00BD346F" w:rsidP="00BD7AF9">
      <w:pPr>
        <w:shd w:val="clear" w:color="auto" w:fill="FFFFFF"/>
        <w:spacing w:after="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9315" cy="1144905"/>
            <wp:effectExtent l="19050" t="0" r="698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46F" w:rsidRDefault="00BD346F" w:rsidP="00BD7AF9">
      <w:pPr>
        <w:shd w:val="clear" w:color="auto" w:fill="FFFFFF"/>
        <w:spacing w:after="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BD346F" w:rsidRDefault="00BD346F" w:rsidP="00BD7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BD346F" w:rsidRDefault="00BD346F" w:rsidP="00BD7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BD346F" w:rsidRDefault="00BD346F" w:rsidP="00BD7AF9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BD346F" w:rsidRDefault="00BD346F" w:rsidP="00BD7AF9">
      <w:pPr>
        <w:spacing w:after="0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BD346F" w:rsidRDefault="00BD346F" w:rsidP="00BD7AF9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BD346F" w:rsidRDefault="00BD346F" w:rsidP="00BD7AF9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BD346F" w:rsidRDefault="00BD346F" w:rsidP="00BD7AF9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BD7AF9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BD7AF9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Miluše Zatloukalová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BD7AF9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BD7AF9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příroda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BD7AF9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BD7AF9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Chemie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BD7AF9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BD7AF9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Chemie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BD7AF9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BD7AF9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8. 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BD7AF9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BD7AF9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Anorganická chemie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BD7AF9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C848BB" w:rsidP="005A686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Periodická </w:t>
            </w:r>
            <w:r w:rsidR="005A6863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soustava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prvků 2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BD7AF9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BD7AF9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VY_32_INOVACE_29.</w:t>
            </w:r>
            <w:r w:rsidR="00C848BB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16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.ZAT.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CH.8</w:t>
            </w:r>
            <w:proofErr w:type="gramEnd"/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BD7AF9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0B3AA1" w:rsidP="000B3AA1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14</w:t>
            </w:r>
            <w:r w:rsidR="00BD346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5F506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01</w:t>
            </w:r>
            <w:r w:rsidR="00BD346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</w:p>
        </w:tc>
      </w:tr>
    </w:tbl>
    <w:p w:rsidR="00BD346F" w:rsidRDefault="00BD346F" w:rsidP="00BD7AF9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BD7AF9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BD7AF9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BD7AF9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BD7AF9">
      <w:pPr>
        <w:rPr>
          <w:rFonts w:ascii="Comic Sans MS" w:hAnsi="Comic Sans MS"/>
          <w:b/>
          <w:sz w:val="24"/>
          <w:szCs w:val="24"/>
        </w:rPr>
      </w:pPr>
    </w:p>
    <w:p w:rsidR="00371B27" w:rsidRDefault="00371B27" w:rsidP="00BD7AF9">
      <w:pPr>
        <w:pStyle w:val="Odstavecseseznamem"/>
        <w:numPr>
          <w:ilvl w:val="0"/>
          <w:numId w:val="1"/>
        </w:numPr>
        <w:spacing w:after="0"/>
        <w:ind w:left="641" w:hanging="357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Doplň text.</w:t>
      </w:r>
    </w:p>
    <w:p w:rsidR="00BD7AF9" w:rsidRDefault="00BD7AF9" w:rsidP="00BD7AF9">
      <w:pPr>
        <w:spacing w:after="0" w:line="360" w:lineRule="auto"/>
        <w:ind w:lef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Prvky jsou v P</w:t>
      </w:r>
      <w:r w:rsidR="005A6863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P uspořádány podle </w:t>
      </w:r>
      <w:proofErr w:type="gramStart"/>
      <w:r>
        <w:rPr>
          <w:rFonts w:ascii="Comic Sans MS" w:hAnsi="Comic Sans MS"/>
          <w:sz w:val="24"/>
          <w:szCs w:val="24"/>
        </w:rPr>
        <w:t>rostoucího . . . . . . . . . . . . . . . . . . . . . . . . . . .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</w:p>
    <w:p w:rsidR="00371B27" w:rsidRPr="00371B27" w:rsidRDefault="00371B27" w:rsidP="00BD7AF9">
      <w:pPr>
        <w:spacing w:after="0" w:line="360" w:lineRule="auto"/>
        <w:ind w:lef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Vodorovné řady v P</w:t>
      </w:r>
      <w:r w:rsidR="005A6863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P se </w:t>
      </w:r>
      <w:proofErr w:type="gramStart"/>
      <w:r>
        <w:rPr>
          <w:rFonts w:ascii="Comic Sans MS" w:hAnsi="Comic Sans MS"/>
          <w:sz w:val="24"/>
          <w:szCs w:val="24"/>
        </w:rPr>
        <w:t>nazývají</w:t>
      </w:r>
      <w:r w:rsidRPr="00371B27">
        <w:rPr>
          <w:rFonts w:ascii="Comic Sans MS" w:hAnsi="Comic Sans MS"/>
          <w:sz w:val="24"/>
          <w:szCs w:val="24"/>
        </w:rPr>
        <w:t xml:space="preserve"> . . . . . . . . . . . . . . . </w:t>
      </w:r>
      <w:r>
        <w:rPr>
          <w:rFonts w:ascii="Comic Sans MS" w:hAnsi="Comic Sans MS"/>
          <w:sz w:val="24"/>
          <w:szCs w:val="24"/>
        </w:rPr>
        <w:t>,  je</w:t>
      </w:r>
      <w:proofErr w:type="gramEnd"/>
      <w:r>
        <w:rPr>
          <w:rFonts w:ascii="Comic Sans MS" w:hAnsi="Comic Sans MS"/>
          <w:sz w:val="24"/>
          <w:szCs w:val="24"/>
        </w:rPr>
        <w:t xml:space="preserve"> jich </w:t>
      </w:r>
      <w:r w:rsidRPr="00371B27">
        <w:rPr>
          <w:rFonts w:ascii="Comic Sans MS" w:hAnsi="Comic Sans MS"/>
          <w:sz w:val="24"/>
          <w:szCs w:val="24"/>
        </w:rPr>
        <w:t xml:space="preserve">. . . . . . . . . . . . . . . 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371B27" w:rsidRPr="00371B27" w:rsidRDefault="00BD7AF9" w:rsidP="00BD7AF9">
      <w:pPr>
        <w:spacing w:after="0" w:line="360" w:lineRule="auto"/>
        <w:ind w:lef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</w:t>
      </w:r>
      <w:r w:rsidR="00371B27">
        <w:rPr>
          <w:rFonts w:ascii="Comic Sans MS" w:hAnsi="Comic Sans MS"/>
          <w:sz w:val="24"/>
          <w:szCs w:val="24"/>
        </w:rPr>
        <w:t xml:space="preserve"> značí </w:t>
      </w:r>
      <w:proofErr w:type="gramStart"/>
      <w:r w:rsidR="00371B27">
        <w:rPr>
          <w:rFonts w:ascii="Comic Sans MS" w:hAnsi="Comic Sans MS"/>
          <w:sz w:val="24"/>
          <w:szCs w:val="24"/>
        </w:rPr>
        <w:t>se</w:t>
      </w:r>
      <w:r w:rsidR="00371B27" w:rsidRPr="00371B27">
        <w:rPr>
          <w:rFonts w:ascii="Comic Sans MS" w:hAnsi="Comic Sans MS"/>
          <w:sz w:val="24"/>
          <w:szCs w:val="24"/>
        </w:rPr>
        <w:t xml:space="preserve"> . . . . . . . . . . </w:t>
      </w:r>
      <w:r w:rsidR="00371B27">
        <w:rPr>
          <w:rFonts w:ascii="Comic Sans MS" w:hAnsi="Comic Sans MS"/>
          <w:sz w:val="24"/>
          <w:szCs w:val="24"/>
        </w:rPr>
        <w:t>.</w:t>
      </w:r>
      <w:r w:rsidR="00371B27" w:rsidRPr="00371B27">
        <w:rPr>
          <w:rFonts w:ascii="Comic Sans MS" w:hAnsi="Comic Sans MS"/>
          <w:sz w:val="24"/>
          <w:szCs w:val="24"/>
        </w:rPr>
        <w:t xml:space="preserve"> . </w:t>
      </w:r>
      <w:r>
        <w:rPr>
          <w:rFonts w:ascii="Comic Sans MS" w:hAnsi="Comic Sans MS"/>
          <w:sz w:val="24"/>
          <w:szCs w:val="24"/>
        </w:rPr>
        <w:t>. . . . . . . .</w:t>
      </w:r>
      <w:proofErr w:type="gramEnd"/>
    </w:p>
    <w:p w:rsidR="00BD7AF9" w:rsidRPr="00371B27" w:rsidRDefault="00BD7AF9" w:rsidP="00BD7AF9">
      <w:pPr>
        <w:spacing w:after="0" w:line="360" w:lineRule="auto"/>
        <w:ind w:lef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Sloupce v P</w:t>
      </w:r>
      <w:r w:rsidR="005A6863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P se </w:t>
      </w:r>
      <w:proofErr w:type="gramStart"/>
      <w:r>
        <w:rPr>
          <w:rFonts w:ascii="Comic Sans MS" w:hAnsi="Comic Sans MS"/>
          <w:sz w:val="24"/>
          <w:szCs w:val="24"/>
        </w:rPr>
        <w:t>nazývají</w:t>
      </w:r>
      <w:r w:rsidRPr="00371B27">
        <w:rPr>
          <w:rFonts w:ascii="Comic Sans MS" w:hAnsi="Comic Sans MS"/>
          <w:sz w:val="24"/>
          <w:szCs w:val="24"/>
        </w:rPr>
        <w:t xml:space="preserve"> . . . . . . . . . . . . . . . </w:t>
      </w:r>
      <w:r>
        <w:rPr>
          <w:rFonts w:ascii="Comic Sans MS" w:hAnsi="Comic Sans MS"/>
          <w:sz w:val="24"/>
          <w:szCs w:val="24"/>
        </w:rPr>
        <w:t>,  je</w:t>
      </w:r>
      <w:proofErr w:type="gramEnd"/>
      <w:r>
        <w:rPr>
          <w:rFonts w:ascii="Comic Sans MS" w:hAnsi="Comic Sans MS"/>
          <w:sz w:val="24"/>
          <w:szCs w:val="24"/>
        </w:rPr>
        <w:t xml:space="preserve"> jich </w:t>
      </w:r>
      <w:r w:rsidRPr="00371B27">
        <w:rPr>
          <w:rFonts w:ascii="Comic Sans MS" w:hAnsi="Comic Sans MS"/>
          <w:sz w:val="24"/>
          <w:szCs w:val="24"/>
        </w:rPr>
        <w:t xml:space="preserve">. . . . . . . . . . . . . . . 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BD7AF9" w:rsidRDefault="00BD7AF9" w:rsidP="00BD7AF9">
      <w:pPr>
        <w:spacing w:after="0" w:line="240" w:lineRule="auto"/>
        <w:ind w:lef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značí </w:t>
      </w:r>
      <w:proofErr w:type="gramStart"/>
      <w:r>
        <w:rPr>
          <w:rFonts w:ascii="Comic Sans MS" w:hAnsi="Comic Sans MS"/>
          <w:sz w:val="24"/>
          <w:szCs w:val="24"/>
        </w:rPr>
        <w:t>se</w:t>
      </w:r>
      <w:r w:rsidRPr="00371B27">
        <w:rPr>
          <w:rFonts w:ascii="Comic Sans MS" w:hAnsi="Comic Sans MS"/>
          <w:sz w:val="24"/>
          <w:szCs w:val="24"/>
        </w:rPr>
        <w:t xml:space="preserve"> . . . . . . . . . . </w:t>
      </w:r>
      <w:r>
        <w:rPr>
          <w:rFonts w:ascii="Comic Sans MS" w:hAnsi="Comic Sans MS"/>
          <w:sz w:val="24"/>
          <w:szCs w:val="24"/>
        </w:rPr>
        <w:t>.</w:t>
      </w:r>
      <w:r w:rsidRPr="00371B27">
        <w:rPr>
          <w:rFonts w:ascii="Comic Sans MS" w:hAnsi="Comic Sans MS"/>
          <w:sz w:val="24"/>
          <w:szCs w:val="24"/>
        </w:rPr>
        <w:t xml:space="preserve"> . </w:t>
      </w:r>
      <w:r>
        <w:rPr>
          <w:rFonts w:ascii="Comic Sans MS" w:hAnsi="Comic Sans MS"/>
          <w:sz w:val="24"/>
          <w:szCs w:val="24"/>
        </w:rPr>
        <w:t>. . . . . . . .</w:t>
      </w:r>
      <w:proofErr w:type="gramEnd"/>
    </w:p>
    <w:p w:rsidR="00BD7AF9" w:rsidRDefault="00BD7AF9" w:rsidP="00BD7AF9">
      <w:pPr>
        <w:spacing w:after="0" w:line="360" w:lineRule="auto"/>
        <w:ind w:left="284"/>
        <w:jc w:val="both"/>
        <w:rPr>
          <w:rFonts w:ascii="Comic Sans MS" w:hAnsi="Comic Sans MS"/>
          <w:sz w:val="24"/>
          <w:szCs w:val="24"/>
        </w:rPr>
      </w:pPr>
    </w:p>
    <w:p w:rsidR="00E10D66" w:rsidRPr="00E10D66" w:rsidRDefault="00E10D66" w:rsidP="00BD7AF9">
      <w:pPr>
        <w:pStyle w:val="Odstavecseseznamem"/>
        <w:numPr>
          <w:ilvl w:val="0"/>
          <w:numId w:val="1"/>
        </w:numPr>
        <w:spacing w:after="0" w:line="360" w:lineRule="auto"/>
        <w:ind w:left="641" w:hanging="357"/>
        <w:rPr>
          <w:rFonts w:ascii="Comic Sans MS" w:hAnsi="Comic Sans MS"/>
          <w:b/>
          <w:sz w:val="24"/>
          <w:szCs w:val="24"/>
        </w:rPr>
      </w:pPr>
      <w:r w:rsidRPr="00E10D66">
        <w:rPr>
          <w:rFonts w:ascii="Comic Sans MS" w:hAnsi="Comic Sans MS"/>
          <w:b/>
          <w:sz w:val="24"/>
          <w:szCs w:val="24"/>
        </w:rPr>
        <w:t>Doplň tabulku</w:t>
      </w:r>
      <w:r w:rsidR="00951B04">
        <w:rPr>
          <w:rFonts w:ascii="Comic Sans MS" w:hAnsi="Comic Sans MS"/>
          <w:b/>
          <w:sz w:val="24"/>
          <w:szCs w:val="24"/>
        </w:rPr>
        <w:t>. Pracuj s P</w:t>
      </w:r>
      <w:r w:rsidR="005A6863">
        <w:rPr>
          <w:rFonts w:ascii="Comic Sans MS" w:hAnsi="Comic Sans MS"/>
          <w:b/>
          <w:sz w:val="24"/>
          <w:szCs w:val="24"/>
        </w:rPr>
        <w:t>S</w:t>
      </w:r>
      <w:r w:rsidR="00951B04">
        <w:rPr>
          <w:rFonts w:ascii="Comic Sans MS" w:hAnsi="Comic Sans MS"/>
          <w:b/>
          <w:sz w:val="24"/>
          <w:szCs w:val="24"/>
        </w:rPr>
        <w:t>P.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Ind w:w="708" w:type="dxa"/>
        <w:tblLook w:val="04A0"/>
      </w:tblPr>
      <w:tblGrid>
        <w:gridCol w:w="1227"/>
        <w:gridCol w:w="1227"/>
        <w:gridCol w:w="1227"/>
        <w:gridCol w:w="1227"/>
        <w:gridCol w:w="1227"/>
      </w:tblGrid>
      <w:tr w:rsidR="00E10D66" w:rsidRPr="00E10D66" w:rsidTr="00370CFD">
        <w:trPr>
          <w:trHeight w:val="264"/>
        </w:trPr>
        <w:tc>
          <w:tcPr>
            <w:tcW w:w="1227" w:type="dxa"/>
            <w:shd w:val="clear" w:color="auto" w:fill="B8CCE4" w:themeFill="accent1" w:themeFillTint="66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0D66">
              <w:rPr>
                <w:rFonts w:ascii="Comic Sans MS" w:hAnsi="Comic Sans MS"/>
                <w:sz w:val="24"/>
                <w:szCs w:val="24"/>
              </w:rPr>
              <w:t>prvek</w:t>
            </w:r>
          </w:p>
        </w:tc>
        <w:tc>
          <w:tcPr>
            <w:tcW w:w="1227" w:type="dxa"/>
            <w:shd w:val="clear" w:color="auto" w:fill="B8CCE4" w:themeFill="accent1" w:themeFillTint="66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0D66">
              <w:rPr>
                <w:rFonts w:ascii="Comic Sans MS" w:hAnsi="Comic Sans MS"/>
                <w:sz w:val="24"/>
                <w:szCs w:val="24"/>
              </w:rPr>
              <w:t>značka</w:t>
            </w:r>
          </w:p>
        </w:tc>
        <w:tc>
          <w:tcPr>
            <w:tcW w:w="1227" w:type="dxa"/>
            <w:shd w:val="clear" w:color="auto" w:fill="B8CCE4" w:themeFill="accent1" w:themeFillTint="66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0D66">
              <w:rPr>
                <w:rFonts w:ascii="Comic Sans MS" w:hAnsi="Comic Sans MS"/>
                <w:sz w:val="24"/>
                <w:szCs w:val="24"/>
              </w:rPr>
              <w:t>Z</w:t>
            </w:r>
          </w:p>
        </w:tc>
        <w:tc>
          <w:tcPr>
            <w:tcW w:w="1227" w:type="dxa"/>
            <w:shd w:val="clear" w:color="auto" w:fill="B8CCE4" w:themeFill="accent1" w:themeFillTint="66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0D66">
              <w:rPr>
                <w:rFonts w:ascii="Comic Sans MS" w:hAnsi="Comic Sans MS"/>
                <w:sz w:val="24"/>
                <w:szCs w:val="24"/>
              </w:rPr>
              <w:t>perioda</w:t>
            </w:r>
          </w:p>
        </w:tc>
        <w:tc>
          <w:tcPr>
            <w:tcW w:w="1227" w:type="dxa"/>
            <w:shd w:val="clear" w:color="auto" w:fill="B8CCE4" w:themeFill="accent1" w:themeFillTint="66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0D66">
              <w:rPr>
                <w:rFonts w:ascii="Comic Sans MS" w:hAnsi="Comic Sans MS"/>
                <w:sz w:val="24"/>
                <w:szCs w:val="24"/>
              </w:rPr>
              <w:t>skupina</w:t>
            </w:r>
          </w:p>
        </w:tc>
      </w:tr>
      <w:tr w:rsidR="00E10D66" w:rsidRPr="00E10D66" w:rsidTr="00370CFD">
        <w:trPr>
          <w:trHeight w:val="264"/>
        </w:trPr>
        <w:tc>
          <w:tcPr>
            <w:tcW w:w="1227" w:type="dxa"/>
            <w:shd w:val="clear" w:color="auto" w:fill="FFFFFF" w:themeFill="background1"/>
          </w:tcPr>
          <w:p w:rsidR="00E10D66" w:rsidRPr="00E10D66" w:rsidRDefault="00260816" w:rsidP="00BD7AF9">
            <w:pPr>
              <w:tabs>
                <w:tab w:val="left" w:pos="194"/>
                <w:tab w:val="center" w:pos="505"/>
              </w:tabs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sodík</w:t>
            </w:r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10D66" w:rsidRPr="00E10D66" w:rsidTr="00370CFD">
        <w:trPr>
          <w:trHeight w:val="264"/>
        </w:trPr>
        <w:tc>
          <w:tcPr>
            <w:tcW w:w="1227" w:type="dxa"/>
            <w:shd w:val="clear" w:color="auto" w:fill="FFFFFF" w:themeFill="background1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E10D66" w:rsidRPr="00E10D66" w:rsidRDefault="0026081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</w:t>
            </w:r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10D66" w:rsidRPr="00E10D66" w:rsidTr="00370CFD">
        <w:trPr>
          <w:trHeight w:val="264"/>
        </w:trPr>
        <w:tc>
          <w:tcPr>
            <w:tcW w:w="1227" w:type="dxa"/>
            <w:shd w:val="clear" w:color="auto" w:fill="FFFFFF" w:themeFill="background1"/>
          </w:tcPr>
          <w:p w:rsidR="00E10D66" w:rsidRPr="00E10D66" w:rsidRDefault="0026081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chrom</w:t>
            </w:r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10D66" w:rsidRPr="00E10D66" w:rsidTr="00370CFD">
        <w:trPr>
          <w:trHeight w:val="58"/>
        </w:trPr>
        <w:tc>
          <w:tcPr>
            <w:tcW w:w="1227" w:type="dxa"/>
            <w:shd w:val="clear" w:color="auto" w:fill="FFFFFF" w:themeFill="background1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E10D66" w:rsidRPr="00E10D66" w:rsidRDefault="0026081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</w:t>
            </w:r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10D66" w:rsidRPr="00E10D66" w:rsidTr="00370CFD">
        <w:trPr>
          <w:trHeight w:val="276"/>
        </w:trPr>
        <w:tc>
          <w:tcPr>
            <w:tcW w:w="1227" w:type="dxa"/>
            <w:shd w:val="clear" w:color="auto" w:fill="FFFFFF" w:themeFill="background1"/>
          </w:tcPr>
          <w:p w:rsidR="00E10D66" w:rsidRPr="00E10D66" w:rsidRDefault="0026081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stříbro</w:t>
            </w:r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B5BE9" w:rsidRDefault="00370CFD" w:rsidP="00BD7AF9">
      <w:pPr>
        <w:pStyle w:val="Odstavecseseznamem"/>
        <w:spacing w:after="0" w:line="360" w:lineRule="auto"/>
        <w:ind w:left="641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br w:type="textWrapping" w:clear="all"/>
      </w:r>
      <w:r w:rsidR="0007305E">
        <w:rPr>
          <w:rFonts w:ascii="Comic Sans MS" w:hAnsi="Comic Sans MS"/>
          <w:b/>
          <w:sz w:val="24"/>
          <w:szCs w:val="24"/>
        </w:rPr>
        <w:t xml:space="preserve"> </w:t>
      </w:r>
    </w:p>
    <w:p w:rsidR="004876CE" w:rsidRPr="00E10D66" w:rsidRDefault="00E10D66" w:rsidP="00BD7AF9">
      <w:pPr>
        <w:pStyle w:val="Odstavecseseznamem"/>
        <w:numPr>
          <w:ilvl w:val="0"/>
          <w:numId w:val="1"/>
        </w:numPr>
        <w:spacing w:after="0"/>
        <w:ind w:left="641" w:hanging="357"/>
        <w:rPr>
          <w:rFonts w:ascii="Comic Sans MS" w:hAnsi="Comic Sans MS"/>
          <w:b/>
          <w:sz w:val="24"/>
          <w:szCs w:val="24"/>
        </w:rPr>
      </w:pPr>
      <w:r w:rsidRPr="00E10D66">
        <w:rPr>
          <w:rFonts w:ascii="Comic Sans MS" w:hAnsi="Comic Sans MS"/>
          <w:b/>
          <w:sz w:val="24"/>
          <w:szCs w:val="24"/>
        </w:rPr>
        <w:t>Z polohy prvku v P</w:t>
      </w:r>
      <w:r w:rsidR="005A6863">
        <w:rPr>
          <w:rFonts w:ascii="Comic Sans MS" w:hAnsi="Comic Sans MS"/>
          <w:b/>
          <w:sz w:val="24"/>
          <w:szCs w:val="24"/>
        </w:rPr>
        <w:t>S</w:t>
      </w:r>
      <w:r w:rsidRPr="00E10D66">
        <w:rPr>
          <w:rFonts w:ascii="Comic Sans MS" w:hAnsi="Comic Sans MS"/>
          <w:b/>
          <w:sz w:val="24"/>
          <w:szCs w:val="24"/>
        </w:rPr>
        <w:t>P ur</w:t>
      </w:r>
      <w:r w:rsidR="004876CE" w:rsidRPr="00E10D66">
        <w:rPr>
          <w:rFonts w:ascii="Comic Sans MS" w:hAnsi="Comic Sans MS"/>
          <w:b/>
          <w:sz w:val="24"/>
          <w:szCs w:val="24"/>
        </w:rPr>
        <w:t xml:space="preserve">či </w:t>
      </w:r>
      <w:r w:rsidRPr="00E10D66">
        <w:rPr>
          <w:rFonts w:ascii="Comic Sans MS" w:hAnsi="Comic Sans MS"/>
          <w:b/>
          <w:sz w:val="24"/>
          <w:szCs w:val="24"/>
        </w:rPr>
        <w:t xml:space="preserve">název </w:t>
      </w:r>
      <w:r w:rsidR="004876CE" w:rsidRPr="00E10D66">
        <w:rPr>
          <w:rFonts w:ascii="Comic Sans MS" w:hAnsi="Comic Sans MS"/>
          <w:b/>
          <w:sz w:val="24"/>
          <w:szCs w:val="24"/>
        </w:rPr>
        <w:t>prvk</w:t>
      </w:r>
      <w:r w:rsidRPr="00E10D66">
        <w:rPr>
          <w:rFonts w:ascii="Comic Sans MS" w:hAnsi="Comic Sans MS"/>
          <w:b/>
          <w:sz w:val="24"/>
          <w:szCs w:val="24"/>
        </w:rPr>
        <w:t>u</w:t>
      </w:r>
      <w:r w:rsidR="00951B04">
        <w:rPr>
          <w:rFonts w:ascii="Comic Sans MS" w:hAnsi="Comic Sans MS"/>
          <w:b/>
          <w:sz w:val="24"/>
          <w:szCs w:val="24"/>
        </w:rPr>
        <w:t xml:space="preserve">, značku </w:t>
      </w:r>
      <w:r w:rsidRPr="00E10D66">
        <w:rPr>
          <w:rFonts w:ascii="Comic Sans MS" w:hAnsi="Comic Sans MS"/>
          <w:b/>
          <w:sz w:val="24"/>
          <w:szCs w:val="24"/>
        </w:rPr>
        <w:t>a Z</w:t>
      </w:r>
      <w:r w:rsidR="004876CE" w:rsidRPr="00E10D66">
        <w:rPr>
          <w:rFonts w:ascii="Comic Sans MS" w:hAnsi="Comic Sans MS"/>
          <w:b/>
          <w:sz w:val="24"/>
          <w:szCs w:val="24"/>
        </w:rPr>
        <w:t>.</w:t>
      </w:r>
    </w:p>
    <w:tbl>
      <w:tblPr>
        <w:tblStyle w:val="Mkatabulky"/>
        <w:tblW w:w="0" w:type="auto"/>
        <w:tblInd w:w="708" w:type="dxa"/>
        <w:tblLook w:val="04A0"/>
      </w:tblPr>
      <w:tblGrid>
        <w:gridCol w:w="1227"/>
        <w:gridCol w:w="1431"/>
        <w:gridCol w:w="1227"/>
        <w:gridCol w:w="1227"/>
        <w:gridCol w:w="1227"/>
      </w:tblGrid>
      <w:tr w:rsidR="00E10D66" w:rsidRPr="00E10D66" w:rsidTr="009367EC">
        <w:trPr>
          <w:trHeight w:val="264"/>
        </w:trPr>
        <w:tc>
          <w:tcPr>
            <w:tcW w:w="1227" w:type="dxa"/>
            <w:shd w:val="clear" w:color="auto" w:fill="92D050"/>
          </w:tcPr>
          <w:p w:rsidR="00E10D66" w:rsidRPr="00E10D66" w:rsidRDefault="00E10D66" w:rsidP="00BD7AF9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0D66">
              <w:rPr>
                <w:rFonts w:ascii="Comic Sans MS" w:hAnsi="Comic Sans MS"/>
                <w:sz w:val="24"/>
                <w:szCs w:val="24"/>
              </w:rPr>
              <w:t>perioda</w:t>
            </w:r>
          </w:p>
        </w:tc>
        <w:tc>
          <w:tcPr>
            <w:tcW w:w="1227" w:type="dxa"/>
            <w:shd w:val="clear" w:color="auto" w:fill="92D050"/>
          </w:tcPr>
          <w:p w:rsidR="00E10D66" w:rsidRPr="00E10D66" w:rsidRDefault="00E10D66" w:rsidP="00BD7AF9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0D66">
              <w:rPr>
                <w:rFonts w:ascii="Comic Sans MS" w:hAnsi="Comic Sans MS"/>
                <w:sz w:val="24"/>
                <w:szCs w:val="24"/>
              </w:rPr>
              <w:t>skupina</w:t>
            </w:r>
          </w:p>
        </w:tc>
        <w:tc>
          <w:tcPr>
            <w:tcW w:w="1227" w:type="dxa"/>
            <w:shd w:val="clear" w:color="auto" w:fill="92D050"/>
          </w:tcPr>
          <w:p w:rsidR="00E10D66" w:rsidRPr="00E10D66" w:rsidRDefault="00E10D66" w:rsidP="00BD7AF9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0D66">
              <w:rPr>
                <w:rFonts w:ascii="Comic Sans MS" w:hAnsi="Comic Sans MS"/>
                <w:sz w:val="24"/>
                <w:szCs w:val="24"/>
              </w:rPr>
              <w:t>název prvku</w:t>
            </w:r>
          </w:p>
        </w:tc>
        <w:tc>
          <w:tcPr>
            <w:tcW w:w="1227" w:type="dxa"/>
            <w:shd w:val="clear" w:color="auto" w:fill="92D050"/>
          </w:tcPr>
          <w:p w:rsidR="00E10D66" w:rsidRPr="00E10D66" w:rsidRDefault="00E10D66" w:rsidP="00BD7AF9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0D66">
              <w:rPr>
                <w:rFonts w:ascii="Comic Sans MS" w:hAnsi="Comic Sans MS"/>
                <w:sz w:val="24"/>
                <w:szCs w:val="24"/>
              </w:rPr>
              <w:t>značka</w:t>
            </w:r>
          </w:p>
        </w:tc>
        <w:tc>
          <w:tcPr>
            <w:tcW w:w="1227" w:type="dxa"/>
            <w:shd w:val="clear" w:color="auto" w:fill="92D050"/>
          </w:tcPr>
          <w:p w:rsidR="00E10D66" w:rsidRPr="00E10D66" w:rsidRDefault="0007305E" w:rsidP="00BD7AF9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1194353</wp:posOffset>
                  </wp:positionH>
                  <wp:positionV relativeFrom="paragraph">
                    <wp:posOffset>417933</wp:posOffset>
                  </wp:positionV>
                  <wp:extent cx="1019196" cy="1002890"/>
                  <wp:effectExtent l="19050" t="0" r="9504" b="0"/>
                  <wp:wrapNone/>
                  <wp:docPr id="9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96" cy="100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10D66" w:rsidRPr="00E10D66">
              <w:rPr>
                <w:rFonts w:ascii="Comic Sans MS" w:hAnsi="Comic Sans MS"/>
                <w:sz w:val="24"/>
                <w:szCs w:val="24"/>
              </w:rPr>
              <w:t>Z</w:t>
            </w:r>
          </w:p>
        </w:tc>
      </w:tr>
      <w:tr w:rsidR="00E10D66" w:rsidRPr="00E10D66" w:rsidTr="009367EC">
        <w:trPr>
          <w:trHeight w:val="264"/>
        </w:trPr>
        <w:tc>
          <w:tcPr>
            <w:tcW w:w="1227" w:type="dxa"/>
          </w:tcPr>
          <w:p w:rsidR="00E10D66" w:rsidRPr="00E10D66" w:rsidRDefault="0026081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1227" w:type="dxa"/>
          </w:tcPr>
          <w:p w:rsidR="00E10D66" w:rsidRPr="00260816" w:rsidRDefault="00BE23C5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 (</w:t>
            </w:r>
            <w:proofErr w:type="gramStart"/>
            <w:r w:rsidR="00260816" w:rsidRPr="00260816">
              <w:rPr>
                <w:rFonts w:ascii="Comic Sans MS" w:hAnsi="Comic Sans MS"/>
                <w:sz w:val="24"/>
                <w:szCs w:val="24"/>
              </w:rPr>
              <w:t>IV.A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10D66" w:rsidRPr="00E10D66" w:rsidTr="009367EC">
        <w:trPr>
          <w:trHeight w:val="264"/>
        </w:trPr>
        <w:tc>
          <w:tcPr>
            <w:tcW w:w="1227" w:type="dxa"/>
          </w:tcPr>
          <w:p w:rsidR="00E10D66" w:rsidRPr="00E10D66" w:rsidRDefault="0026081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E10D66" w:rsidRPr="00E10D66" w:rsidRDefault="00BE23C5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18(</w:t>
            </w:r>
            <w:proofErr w:type="gramStart"/>
            <w:r w:rsidR="00260816">
              <w:rPr>
                <w:rFonts w:ascii="Comic Sans MS" w:hAnsi="Comic Sans MS"/>
                <w:sz w:val="24"/>
                <w:szCs w:val="24"/>
              </w:rPr>
              <w:t>VIII.A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10D66" w:rsidRPr="00E10D66" w:rsidTr="009367EC">
        <w:trPr>
          <w:trHeight w:val="264"/>
        </w:trPr>
        <w:tc>
          <w:tcPr>
            <w:tcW w:w="1227" w:type="dxa"/>
          </w:tcPr>
          <w:p w:rsidR="00E10D66" w:rsidRPr="00E10D66" w:rsidRDefault="00B55745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 w:rsidR="00E10D66" w:rsidRPr="00E10D66" w:rsidRDefault="00BE23C5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11(</w:t>
            </w:r>
            <w:r w:rsidR="00260816">
              <w:rPr>
                <w:rFonts w:ascii="Comic Sans MS" w:hAnsi="Comic Sans MS"/>
                <w:sz w:val="24"/>
                <w:szCs w:val="24"/>
              </w:rPr>
              <w:t>I.B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10D66" w:rsidRPr="00E10D66" w:rsidTr="009367EC">
        <w:trPr>
          <w:trHeight w:val="58"/>
        </w:trPr>
        <w:tc>
          <w:tcPr>
            <w:tcW w:w="1227" w:type="dxa"/>
          </w:tcPr>
          <w:p w:rsidR="00E10D66" w:rsidRPr="00E10D66" w:rsidRDefault="003634DF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27" w:type="dxa"/>
          </w:tcPr>
          <w:p w:rsidR="00E10D66" w:rsidRPr="00E10D66" w:rsidRDefault="00BE23C5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17(</w:t>
            </w:r>
            <w:proofErr w:type="gramStart"/>
            <w:r w:rsidR="00260816">
              <w:rPr>
                <w:rFonts w:ascii="Comic Sans MS" w:hAnsi="Comic Sans MS"/>
                <w:sz w:val="24"/>
                <w:szCs w:val="24"/>
              </w:rPr>
              <w:t>VII.A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10D66" w:rsidRPr="00E10D66" w:rsidTr="009367EC">
        <w:trPr>
          <w:trHeight w:val="276"/>
        </w:trPr>
        <w:tc>
          <w:tcPr>
            <w:tcW w:w="1227" w:type="dxa"/>
          </w:tcPr>
          <w:p w:rsidR="00E10D66" w:rsidRPr="00E10D66" w:rsidRDefault="0026081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27" w:type="dxa"/>
          </w:tcPr>
          <w:p w:rsidR="00E10D66" w:rsidRPr="00E10D66" w:rsidRDefault="00BE23C5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15(</w:t>
            </w:r>
            <w:r w:rsidR="00260816">
              <w:rPr>
                <w:rFonts w:ascii="Comic Sans MS" w:hAnsi="Comic Sans MS"/>
                <w:sz w:val="24"/>
                <w:szCs w:val="24"/>
              </w:rPr>
              <w:t>V.A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E10D66" w:rsidRPr="00E10D66" w:rsidRDefault="00E10D6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D7AF9" w:rsidRPr="00E10D66" w:rsidRDefault="00BD7AF9" w:rsidP="00BD7AF9">
      <w:pPr>
        <w:pStyle w:val="Odstavecseseznamem"/>
        <w:ind w:left="644"/>
        <w:rPr>
          <w:rFonts w:ascii="Comic Sans MS" w:hAnsi="Comic Sans MS"/>
          <w:b/>
          <w:sz w:val="24"/>
          <w:szCs w:val="24"/>
        </w:rPr>
      </w:pPr>
    </w:p>
    <w:p w:rsidR="00BD23F1" w:rsidRDefault="00064F0A" w:rsidP="00BD7AF9">
      <w:pPr>
        <w:pStyle w:val="Odstavecseseznamem"/>
        <w:numPr>
          <w:ilvl w:val="0"/>
          <w:numId w:val="1"/>
        </w:numPr>
        <w:spacing w:after="0"/>
        <w:ind w:left="641" w:hanging="357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Stejnou barvou vybarvi políčka s prvky, které patří do stejné periody.</w:t>
      </w:r>
    </w:p>
    <w:tbl>
      <w:tblPr>
        <w:tblStyle w:val="Mkatabulky"/>
        <w:tblW w:w="0" w:type="auto"/>
        <w:tblInd w:w="708" w:type="dxa"/>
        <w:tblLook w:val="04A0"/>
      </w:tblPr>
      <w:tblGrid>
        <w:gridCol w:w="1227"/>
        <w:gridCol w:w="1227"/>
        <w:gridCol w:w="1227"/>
        <w:gridCol w:w="1227"/>
        <w:gridCol w:w="1227"/>
      </w:tblGrid>
      <w:tr w:rsidR="00064F0A" w:rsidRPr="00E10D66" w:rsidTr="002741F9">
        <w:trPr>
          <w:trHeight w:val="264"/>
        </w:trPr>
        <w:tc>
          <w:tcPr>
            <w:tcW w:w="1227" w:type="dxa"/>
          </w:tcPr>
          <w:p w:rsidR="00064F0A" w:rsidRPr="00E10D66" w:rsidRDefault="0026081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Na</w:t>
            </w:r>
            <w:proofErr w:type="gramEnd"/>
          </w:p>
        </w:tc>
        <w:tc>
          <w:tcPr>
            <w:tcW w:w="1227" w:type="dxa"/>
          </w:tcPr>
          <w:p w:rsidR="00064F0A" w:rsidRPr="00E10D66" w:rsidRDefault="0026081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</w:t>
            </w:r>
          </w:p>
        </w:tc>
        <w:tc>
          <w:tcPr>
            <w:tcW w:w="1227" w:type="dxa"/>
          </w:tcPr>
          <w:p w:rsidR="00064F0A" w:rsidRPr="00E10D66" w:rsidRDefault="0026081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</w:t>
            </w:r>
          </w:p>
        </w:tc>
        <w:tc>
          <w:tcPr>
            <w:tcW w:w="1227" w:type="dxa"/>
          </w:tcPr>
          <w:p w:rsidR="00064F0A" w:rsidRPr="00E10D66" w:rsidRDefault="0026081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Os</w:t>
            </w:r>
          </w:p>
        </w:tc>
        <w:tc>
          <w:tcPr>
            <w:tcW w:w="1227" w:type="dxa"/>
          </w:tcPr>
          <w:p w:rsidR="00064F0A" w:rsidRPr="00E10D66" w:rsidRDefault="00355423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Ag</w:t>
            </w:r>
            <w:proofErr w:type="spellEnd"/>
          </w:p>
        </w:tc>
      </w:tr>
      <w:tr w:rsidR="00064F0A" w:rsidRPr="00E10D66" w:rsidTr="002741F9">
        <w:trPr>
          <w:trHeight w:val="264"/>
        </w:trPr>
        <w:tc>
          <w:tcPr>
            <w:tcW w:w="1227" w:type="dxa"/>
          </w:tcPr>
          <w:p w:rsidR="00064F0A" w:rsidRPr="00E10D66" w:rsidRDefault="0026081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Au</w:t>
            </w:r>
          </w:p>
        </w:tc>
        <w:tc>
          <w:tcPr>
            <w:tcW w:w="1227" w:type="dxa"/>
          </w:tcPr>
          <w:p w:rsidR="00064F0A" w:rsidRPr="00E10D66" w:rsidRDefault="0026081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Cu</w:t>
            </w:r>
            <w:proofErr w:type="spellEnd"/>
          </w:p>
        </w:tc>
        <w:tc>
          <w:tcPr>
            <w:tcW w:w="1227" w:type="dxa"/>
          </w:tcPr>
          <w:p w:rsidR="00064F0A" w:rsidRPr="00E10D66" w:rsidRDefault="0026081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  <w:tc>
          <w:tcPr>
            <w:tcW w:w="1227" w:type="dxa"/>
          </w:tcPr>
          <w:p w:rsidR="00064F0A" w:rsidRPr="00E10D66" w:rsidRDefault="00355423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Sn</w:t>
            </w:r>
            <w:proofErr w:type="spellEnd"/>
          </w:p>
        </w:tc>
        <w:tc>
          <w:tcPr>
            <w:tcW w:w="1227" w:type="dxa"/>
          </w:tcPr>
          <w:p w:rsidR="00064F0A" w:rsidRPr="00E10D66" w:rsidRDefault="0026081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Mg</w:t>
            </w:r>
          </w:p>
        </w:tc>
      </w:tr>
      <w:tr w:rsidR="00064F0A" w:rsidRPr="00E10D66" w:rsidTr="002741F9">
        <w:trPr>
          <w:trHeight w:val="58"/>
        </w:trPr>
        <w:tc>
          <w:tcPr>
            <w:tcW w:w="1227" w:type="dxa"/>
          </w:tcPr>
          <w:p w:rsidR="00064F0A" w:rsidRPr="00E10D66" w:rsidRDefault="0026081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  <w:tc>
          <w:tcPr>
            <w:tcW w:w="1227" w:type="dxa"/>
          </w:tcPr>
          <w:p w:rsidR="00064F0A" w:rsidRPr="00E10D66" w:rsidRDefault="0026081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Hg</w:t>
            </w:r>
            <w:proofErr w:type="spellEnd"/>
          </w:p>
        </w:tc>
        <w:tc>
          <w:tcPr>
            <w:tcW w:w="1227" w:type="dxa"/>
          </w:tcPr>
          <w:p w:rsidR="00064F0A" w:rsidRPr="00E10D66" w:rsidRDefault="0026081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1227" w:type="dxa"/>
          </w:tcPr>
          <w:p w:rsidR="00064F0A" w:rsidRPr="00E10D66" w:rsidRDefault="0026081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</w:p>
        </w:tc>
        <w:tc>
          <w:tcPr>
            <w:tcW w:w="1227" w:type="dxa"/>
          </w:tcPr>
          <w:p w:rsidR="00064F0A" w:rsidRPr="00E10D66" w:rsidRDefault="00355423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</w:p>
        </w:tc>
      </w:tr>
      <w:tr w:rsidR="00064F0A" w:rsidRPr="00E10D66" w:rsidTr="002741F9">
        <w:trPr>
          <w:trHeight w:val="276"/>
        </w:trPr>
        <w:tc>
          <w:tcPr>
            <w:tcW w:w="1227" w:type="dxa"/>
          </w:tcPr>
          <w:p w:rsidR="00064F0A" w:rsidRPr="00E10D66" w:rsidRDefault="00355423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Xe</w:t>
            </w:r>
            <w:proofErr w:type="spellEnd"/>
          </w:p>
        </w:tc>
        <w:tc>
          <w:tcPr>
            <w:tcW w:w="1227" w:type="dxa"/>
          </w:tcPr>
          <w:p w:rsidR="00064F0A" w:rsidRPr="00E10D66" w:rsidRDefault="0026081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</w:t>
            </w:r>
          </w:p>
        </w:tc>
        <w:tc>
          <w:tcPr>
            <w:tcW w:w="1227" w:type="dxa"/>
          </w:tcPr>
          <w:p w:rsidR="00064F0A" w:rsidRPr="00E10D66" w:rsidRDefault="0026081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Pb</w:t>
            </w:r>
            <w:proofErr w:type="spellEnd"/>
          </w:p>
        </w:tc>
        <w:tc>
          <w:tcPr>
            <w:tcW w:w="1227" w:type="dxa"/>
          </w:tcPr>
          <w:p w:rsidR="00064F0A" w:rsidRPr="00E10D66" w:rsidRDefault="0026081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1227" w:type="dxa"/>
          </w:tcPr>
          <w:p w:rsidR="00064F0A" w:rsidRPr="00E10D66" w:rsidRDefault="00260816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</w:tr>
    </w:tbl>
    <w:p w:rsidR="00064F0A" w:rsidRDefault="00064F0A" w:rsidP="00BD7AF9">
      <w:pPr>
        <w:pStyle w:val="Odstavecseseznamem"/>
        <w:numPr>
          <w:ilvl w:val="0"/>
          <w:numId w:val="1"/>
        </w:numPr>
        <w:spacing w:after="0"/>
        <w:ind w:left="641" w:hanging="357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Ste</w:t>
      </w:r>
      <w:r w:rsidRPr="005F306F">
        <w:rPr>
          <w:rFonts w:ascii="Comic Sans MS" w:hAnsi="Comic Sans MS"/>
          <w:sz w:val="24"/>
          <w:szCs w:val="24"/>
        </w:rPr>
        <w:t>j</w:t>
      </w:r>
      <w:r>
        <w:rPr>
          <w:rFonts w:ascii="Comic Sans MS" w:hAnsi="Comic Sans MS"/>
          <w:b/>
          <w:sz w:val="24"/>
          <w:szCs w:val="24"/>
        </w:rPr>
        <w:t>nou barvou vybarvi políčka s prvky, které patří do stejné skupiny.</w:t>
      </w:r>
    </w:p>
    <w:tbl>
      <w:tblPr>
        <w:tblStyle w:val="Mkatabulky"/>
        <w:tblW w:w="0" w:type="auto"/>
        <w:tblInd w:w="708" w:type="dxa"/>
        <w:tblLook w:val="04A0"/>
      </w:tblPr>
      <w:tblGrid>
        <w:gridCol w:w="1227"/>
        <w:gridCol w:w="1227"/>
        <w:gridCol w:w="1227"/>
        <w:gridCol w:w="1227"/>
        <w:gridCol w:w="1227"/>
      </w:tblGrid>
      <w:tr w:rsidR="00064F0A" w:rsidRPr="00E10D66" w:rsidTr="002741F9">
        <w:trPr>
          <w:trHeight w:val="264"/>
        </w:trPr>
        <w:tc>
          <w:tcPr>
            <w:tcW w:w="1227" w:type="dxa"/>
          </w:tcPr>
          <w:p w:rsidR="00064F0A" w:rsidRPr="00E10D66" w:rsidRDefault="001F1B73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vodík</w:t>
            </w:r>
          </w:p>
        </w:tc>
        <w:tc>
          <w:tcPr>
            <w:tcW w:w="1227" w:type="dxa"/>
          </w:tcPr>
          <w:p w:rsidR="00064F0A" w:rsidRPr="00E10D66" w:rsidRDefault="001F1B73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fluor</w:t>
            </w:r>
          </w:p>
        </w:tc>
        <w:tc>
          <w:tcPr>
            <w:tcW w:w="1227" w:type="dxa"/>
          </w:tcPr>
          <w:p w:rsidR="00064F0A" w:rsidRPr="00E10D66" w:rsidRDefault="001F1B73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uhlík</w:t>
            </w:r>
          </w:p>
        </w:tc>
        <w:tc>
          <w:tcPr>
            <w:tcW w:w="1227" w:type="dxa"/>
          </w:tcPr>
          <w:p w:rsidR="00064F0A" w:rsidRPr="00E10D66" w:rsidRDefault="001F1B73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sodík</w:t>
            </w:r>
          </w:p>
        </w:tc>
        <w:tc>
          <w:tcPr>
            <w:tcW w:w="1227" w:type="dxa"/>
          </w:tcPr>
          <w:p w:rsidR="00064F0A" w:rsidRPr="00E10D66" w:rsidRDefault="001F1B73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jod</w:t>
            </w:r>
          </w:p>
        </w:tc>
      </w:tr>
      <w:tr w:rsidR="00064F0A" w:rsidRPr="00E10D66" w:rsidTr="002741F9">
        <w:trPr>
          <w:trHeight w:val="264"/>
        </w:trPr>
        <w:tc>
          <w:tcPr>
            <w:tcW w:w="1227" w:type="dxa"/>
          </w:tcPr>
          <w:p w:rsidR="00064F0A" w:rsidRPr="00E10D66" w:rsidRDefault="001F1B73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měď</w:t>
            </w:r>
          </w:p>
        </w:tc>
        <w:tc>
          <w:tcPr>
            <w:tcW w:w="1227" w:type="dxa"/>
          </w:tcPr>
          <w:p w:rsidR="00064F0A" w:rsidRPr="00E10D66" w:rsidRDefault="001F1B73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křemík</w:t>
            </w:r>
          </w:p>
        </w:tc>
        <w:tc>
          <w:tcPr>
            <w:tcW w:w="1227" w:type="dxa"/>
          </w:tcPr>
          <w:p w:rsidR="00064F0A" w:rsidRPr="00E10D66" w:rsidRDefault="001F1B73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stříbro</w:t>
            </w:r>
          </w:p>
        </w:tc>
        <w:tc>
          <w:tcPr>
            <w:tcW w:w="1227" w:type="dxa"/>
          </w:tcPr>
          <w:p w:rsidR="00064F0A" w:rsidRPr="00E10D66" w:rsidRDefault="001F1B73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lithium</w:t>
            </w:r>
          </w:p>
        </w:tc>
        <w:tc>
          <w:tcPr>
            <w:tcW w:w="1227" w:type="dxa"/>
          </w:tcPr>
          <w:p w:rsidR="00064F0A" w:rsidRPr="00E10D66" w:rsidRDefault="001F1B73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chlor</w:t>
            </w:r>
          </w:p>
        </w:tc>
      </w:tr>
      <w:tr w:rsidR="00064F0A" w:rsidRPr="00E10D66" w:rsidTr="002741F9">
        <w:trPr>
          <w:trHeight w:val="58"/>
        </w:trPr>
        <w:tc>
          <w:tcPr>
            <w:tcW w:w="1227" w:type="dxa"/>
          </w:tcPr>
          <w:p w:rsidR="00064F0A" w:rsidRPr="00E10D66" w:rsidRDefault="001F1B73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olovo</w:t>
            </w:r>
          </w:p>
        </w:tc>
        <w:tc>
          <w:tcPr>
            <w:tcW w:w="1227" w:type="dxa"/>
          </w:tcPr>
          <w:p w:rsidR="00064F0A" w:rsidRPr="00E10D66" w:rsidRDefault="001F1B73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draslík</w:t>
            </w:r>
          </w:p>
        </w:tc>
        <w:tc>
          <w:tcPr>
            <w:tcW w:w="1227" w:type="dxa"/>
          </w:tcPr>
          <w:p w:rsidR="00064F0A" w:rsidRPr="00E10D66" w:rsidRDefault="001F1B73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brom</w:t>
            </w:r>
          </w:p>
        </w:tc>
        <w:tc>
          <w:tcPr>
            <w:tcW w:w="1227" w:type="dxa"/>
          </w:tcPr>
          <w:p w:rsidR="00064F0A" w:rsidRPr="00E10D66" w:rsidRDefault="001F1B73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cín</w:t>
            </w:r>
          </w:p>
        </w:tc>
        <w:tc>
          <w:tcPr>
            <w:tcW w:w="1227" w:type="dxa"/>
          </w:tcPr>
          <w:p w:rsidR="00064F0A" w:rsidRPr="00E10D66" w:rsidRDefault="001F1B73" w:rsidP="00BD7AF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zlato</w:t>
            </w:r>
          </w:p>
        </w:tc>
      </w:tr>
    </w:tbl>
    <w:p w:rsidR="00064F0A" w:rsidRDefault="00064F0A" w:rsidP="00BD7AF9">
      <w:pPr>
        <w:pStyle w:val="Odstavecseseznamem"/>
        <w:ind w:left="644"/>
        <w:rPr>
          <w:rFonts w:ascii="Comic Sans MS" w:hAnsi="Comic Sans MS"/>
          <w:b/>
          <w:sz w:val="24"/>
          <w:szCs w:val="24"/>
        </w:rPr>
      </w:pPr>
    </w:p>
    <w:p w:rsidR="00E61F6E" w:rsidRDefault="00E61F6E" w:rsidP="00E61F6E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Ve větách najdi chyby a podtrhni je. V každé větě je jedna chyba.</w:t>
      </w:r>
    </w:p>
    <w:p w:rsidR="00E61F6E" w:rsidRPr="00444C7B" w:rsidRDefault="00444C7B" w:rsidP="00E61F6E">
      <w:pPr>
        <w:pStyle w:val="Odstavecseseznamem"/>
        <w:ind w:left="644"/>
        <w:rPr>
          <w:rFonts w:ascii="Comic Sans MS" w:hAnsi="Comic Sans MS"/>
          <w:sz w:val="24"/>
          <w:szCs w:val="24"/>
        </w:rPr>
      </w:pPr>
      <w:r w:rsidRPr="00444C7B">
        <w:rPr>
          <w:rFonts w:ascii="Comic Sans MS" w:hAnsi="Comic Sans MS"/>
          <w:sz w:val="24"/>
          <w:szCs w:val="24"/>
        </w:rPr>
        <w:t>Více protonů v jádře než dusík mají kyslík, uhlík, fluor a neon.</w:t>
      </w:r>
    </w:p>
    <w:p w:rsidR="00444C7B" w:rsidRPr="00444C7B" w:rsidRDefault="00444C7B" w:rsidP="00E61F6E">
      <w:pPr>
        <w:pStyle w:val="Odstavecseseznamem"/>
        <w:ind w:left="644"/>
        <w:rPr>
          <w:rFonts w:ascii="Comic Sans MS" w:hAnsi="Comic Sans MS"/>
          <w:sz w:val="24"/>
          <w:szCs w:val="24"/>
        </w:rPr>
      </w:pPr>
      <w:r w:rsidRPr="00444C7B">
        <w:rPr>
          <w:rFonts w:ascii="Comic Sans MS" w:hAnsi="Comic Sans MS"/>
          <w:sz w:val="24"/>
          <w:szCs w:val="24"/>
        </w:rPr>
        <w:t>Halogeny jsou fluor, síra, chlor, brom</w:t>
      </w:r>
      <w:r>
        <w:rPr>
          <w:rFonts w:ascii="Comic Sans MS" w:hAnsi="Comic Sans MS"/>
          <w:sz w:val="24"/>
          <w:szCs w:val="24"/>
        </w:rPr>
        <w:t xml:space="preserve"> a</w:t>
      </w:r>
      <w:r w:rsidRPr="00444C7B">
        <w:rPr>
          <w:rFonts w:ascii="Comic Sans MS" w:hAnsi="Comic Sans MS"/>
          <w:sz w:val="24"/>
          <w:szCs w:val="24"/>
        </w:rPr>
        <w:t xml:space="preserve"> jod.</w:t>
      </w:r>
    </w:p>
    <w:p w:rsidR="00444C7B" w:rsidRDefault="00444C7B" w:rsidP="00E61F6E">
      <w:pPr>
        <w:pStyle w:val="Odstavecseseznamem"/>
        <w:ind w:left="644"/>
        <w:rPr>
          <w:rFonts w:ascii="Comic Sans MS" w:hAnsi="Comic Sans MS"/>
          <w:sz w:val="24"/>
          <w:szCs w:val="24"/>
        </w:rPr>
      </w:pPr>
      <w:r w:rsidRPr="00444C7B">
        <w:rPr>
          <w:rFonts w:ascii="Comic Sans MS" w:hAnsi="Comic Sans MS"/>
          <w:sz w:val="24"/>
          <w:szCs w:val="24"/>
        </w:rPr>
        <w:t>3 vrstvy (slupky) v elektronovém obalu mají atomy sodíku, hořčíku, vápníku, fosforu a síry.</w:t>
      </w:r>
    </w:p>
    <w:p w:rsidR="00444C7B" w:rsidRDefault="00444C7B" w:rsidP="00E61F6E">
      <w:pPr>
        <w:pStyle w:val="Odstavecseseznamem"/>
        <w:ind w:left="64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valenční elektron mají atomy lithia, sodíku, boru a draslíku.</w:t>
      </w:r>
    </w:p>
    <w:p w:rsidR="00444C7B" w:rsidRPr="00444C7B" w:rsidRDefault="00444C7B" w:rsidP="00E61F6E">
      <w:pPr>
        <w:pStyle w:val="Odstavecseseznamem"/>
        <w:ind w:left="644"/>
        <w:rPr>
          <w:rFonts w:ascii="Comic Sans MS" w:hAnsi="Comic Sans MS"/>
          <w:sz w:val="24"/>
          <w:szCs w:val="24"/>
        </w:rPr>
      </w:pPr>
    </w:p>
    <w:p w:rsidR="00950806" w:rsidRDefault="00DC5BE6" w:rsidP="00DC5BE6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Správně dokonči věty.</w:t>
      </w:r>
      <w:r w:rsidR="001C681E">
        <w:rPr>
          <w:rFonts w:ascii="Comic Sans MS" w:hAnsi="Comic Sans MS"/>
          <w:b/>
          <w:sz w:val="24"/>
          <w:szCs w:val="24"/>
        </w:rPr>
        <w:t xml:space="preserve"> Správný konec podtrhni.</w:t>
      </w:r>
    </w:p>
    <w:p w:rsidR="00DC5BE6" w:rsidRDefault="00DC5BE6" w:rsidP="00DC5BE6">
      <w:pPr>
        <w:pStyle w:val="Odstavecseseznamem"/>
        <w:ind w:left="64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Počet vrstev (slupek) v elektronovém obalu udává </w:t>
      </w:r>
      <w:r w:rsidRPr="00DC5BE6">
        <w:rPr>
          <w:rFonts w:ascii="Comic Sans MS" w:hAnsi="Comic Sans MS"/>
          <w:sz w:val="24"/>
          <w:szCs w:val="24"/>
        </w:rPr>
        <w:t>protonové číslo / číslo periody / číslo skupiny.</w:t>
      </w:r>
    </w:p>
    <w:p w:rsidR="00DC5BE6" w:rsidRDefault="00DC5BE6" w:rsidP="00DC5BE6">
      <w:pPr>
        <w:pStyle w:val="Odstavecseseznamem"/>
        <w:ind w:left="644"/>
        <w:rPr>
          <w:rFonts w:ascii="Comic Sans MS" w:hAnsi="Comic Sans MS"/>
          <w:sz w:val="24"/>
          <w:szCs w:val="24"/>
        </w:rPr>
      </w:pPr>
      <w:r w:rsidRPr="00DC5BE6">
        <w:rPr>
          <w:rFonts w:ascii="Comic Sans MS" w:hAnsi="Comic Sans MS"/>
          <w:sz w:val="24"/>
          <w:szCs w:val="24"/>
        </w:rPr>
        <w:t>Počet valenčních elektronů udává protonové číslo / číslo periody / číslo skupiny.</w:t>
      </w:r>
    </w:p>
    <w:p w:rsidR="00DC5BE6" w:rsidRPr="00DC5BE6" w:rsidRDefault="00DC5BE6" w:rsidP="00DC5BE6">
      <w:pPr>
        <w:pStyle w:val="Odstavecseseznamem"/>
        <w:ind w:left="644"/>
        <w:rPr>
          <w:rFonts w:ascii="Comic Sans MS" w:hAnsi="Comic Sans MS"/>
          <w:sz w:val="24"/>
          <w:szCs w:val="24"/>
        </w:rPr>
      </w:pPr>
    </w:p>
    <w:p w:rsidR="00BD7AF9" w:rsidRPr="00DC5BE6" w:rsidRDefault="00DC5BE6" w:rsidP="00DC5BE6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 využitím P</w:t>
      </w:r>
      <w:r w:rsidR="005A6863">
        <w:rPr>
          <w:rFonts w:ascii="Comic Sans MS" w:hAnsi="Comic Sans MS"/>
          <w:b/>
          <w:sz w:val="24"/>
          <w:szCs w:val="24"/>
        </w:rPr>
        <w:t>S</w:t>
      </w:r>
      <w:r>
        <w:rPr>
          <w:rFonts w:ascii="Comic Sans MS" w:hAnsi="Comic Sans MS"/>
          <w:b/>
          <w:sz w:val="24"/>
          <w:szCs w:val="24"/>
        </w:rPr>
        <w:t>P zakresli stavbu atomu helia, kyslíku, fosforu a bromu.</w:t>
      </w:r>
    </w:p>
    <w:tbl>
      <w:tblPr>
        <w:tblStyle w:val="Mkatabulky"/>
        <w:tblW w:w="9292" w:type="dxa"/>
        <w:tblLook w:val="04A0"/>
      </w:tblPr>
      <w:tblGrid>
        <w:gridCol w:w="964"/>
        <w:gridCol w:w="3647"/>
        <w:gridCol w:w="964"/>
        <w:gridCol w:w="3717"/>
      </w:tblGrid>
      <w:tr w:rsidR="00343657" w:rsidTr="001C681E">
        <w:trPr>
          <w:trHeight w:val="2835"/>
        </w:trPr>
        <w:tc>
          <w:tcPr>
            <w:tcW w:w="964" w:type="dxa"/>
            <w:vAlign w:val="center"/>
          </w:tcPr>
          <w:p w:rsidR="00343657" w:rsidRPr="001C681E" w:rsidRDefault="00343657" w:rsidP="001C68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681E">
              <w:rPr>
                <w:rFonts w:ascii="Comic Sans MS" w:hAnsi="Comic Sans MS"/>
                <w:sz w:val="24"/>
                <w:szCs w:val="24"/>
              </w:rPr>
              <w:t>helium</w:t>
            </w:r>
          </w:p>
        </w:tc>
        <w:tc>
          <w:tcPr>
            <w:tcW w:w="3647" w:type="dxa"/>
            <w:vAlign w:val="center"/>
          </w:tcPr>
          <w:p w:rsidR="00343657" w:rsidRPr="001C681E" w:rsidRDefault="00343657" w:rsidP="001C68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43657" w:rsidRPr="001C681E" w:rsidRDefault="00343657" w:rsidP="001C68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681E">
              <w:rPr>
                <w:rFonts w:ascii="Comic Sans MS" w:hAnsi="Comic Sans MS"/>
                <w:sz w:val="24"/>
                <w:szCs w:val="24"/>
              </w:rPr>
              <w:t>kyslík</w:t>
            </w:r>
          </w:p>
        </w:tc>
        <w:tc>
          <w:tcPr>
            <w:tcW w:w="3717" w:type="dxa"/>
            <w:vAlign w:val="center"/>
          </w:tcPr>
          <w:p w:rsidR="00343657" w:rsidRPr="001C681E" w:rsidRDefault="00343657" w:rsidP="001C68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3657" w:rsidTr="001C681E">
        <w:trPr>
          <w:trHeight w:val="2835"/>
        </w:trPr>
        <w:tc>
          <w:tcPr>
            <w:tcW w:w="964" w:type="dxa"/>
            <w:vAlign w:val="center"/>
          </w:tcPr>
          <w:p w:rsidR="00343657" w:rsidRPr="001C681E" w:rsidRDefault="00343657" w:rsidP="001C68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681E">
              <w:rPr>
                <w:rFonts w:ascii="Comic Sans MS" w:hAnsi="Comic Sans MS"/>
                <w:sz w:val="24"/>
                <w:szCs w:val="24"/>
              </w:rPr>
              <w:t>fosfor</w:t>
            </w:r>
          </w:p>
        </w:tc>
        <w:tc>
          <w:tcPr>
            <w:tcW w:w="3647" w:type="dxa"/>
            <w:vAlign w:val="center"/>
          </w:tcPr>
          <w:p w:rsidR="00343657" w:rsidRPr="001C681E" w:rsidRDefault="00343657" w:rsidP="001C68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43657" w:rsidRPr="001C681E" w:rsidRDefault="00343657" w:rsidP="001C68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681E">
              <w:rPr>
                <w:rFonts w:ascii="Comic Sans MS" w:hAnsi="Comic Sans MS"/>
                <w:sz w:val="24"/>
                <w:szCs w:val="24"/>
              </w:rPr>
              <w:t>brom</w:t>
            </w:r>
          </w:p>
        </w:tc>
        <w:tc>
          <w:tcPr>
            <w:tcW w:w="3717" w:type="dxa"/>
            <w:vAlign w:val="center"/>
          </w:tcPr>
          <w:p w:rsidR="00343657" w:rsidRPr="001C681E" w:rsidRDefault="00343657" w:rsidP="001C68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43657" w:rsidRDefault="00343657" w:rsidP="00BD7AF9">
      <w:pPr>
        <w:rPr>
          <w:rFonts w:ascii="Comic Sans MS" w:hAnsi="Comic Sans MS"/>
          <w:b/>
          <w:sz w:val="24"/>
          <w:szCs w:val="24"/>
        </w:rPr>
      </w:pPr>
    </w:p>
    <w:p w:rsidR="002F606F" w:rsidRDefault="002F606F" w:rsidP="002F606F">
      <w:pPr>
        <w:pStyle w:val="Odstavecseseznamem"/>
        <w:numPr>
          <w:ilvl w:val="0"/>
          <w:numId w:val="6"/>
        </w:num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Doplň text.</w:t>
      </w:r>
    </w:p>
    <w:p w:rsidR="002F606F" w:rsidRDefault="002F606F" w:rsidP="002F606F">
      <w:pPr>
        <w:spacing w:after="0" w:line="360" w:lineRule="auto"/>
        <w:ind w:lef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Prvky jsou v P</w:t>
      </w:r>
      <w:r w:rsidR="005A6863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P uspořádány podle rostoucího </w:t>
      </w:r>
      <w:r w:rsidR="00D94C55" w:rsidRPr="00D94C55">
        <w:rPr>
          <w:rFonts w:ascii="Comic Sans MS" w:hAnsi="Comic Sans MS"/>
          <w:color w:val="FF0000"/>
          <w:sz w:val="24"/>
          <w:szCs w:val="24"/>
        </w:rPr>
        <w:t xml:space="preserve">protonového </w:t>
      </w:r>
      <w:proofErr w:type="gramStart"/>
      <w:r w:rsidR="00D94C55" w:rsidRPr="00D94C55">
        <w:rPr>
          <w:rFonts w:ascii="Comic Sans MS" w:hAnsi="Comic Sans MS"/>
          <w:color w:val="FF0000"/>
          <w:sz w:val="24"/>
          <w:szCs w:val="24"/>
        </w:rPr>
        <w:t>čísla</w:t>
      </w:r>
      <w:r>
        <w:rPr>
          <w:rFonts w:ascii="Comic Sans MS" w:hAnsi="Comic Sans MS"/>
          <w:sz w:val="24"/>
          <w:szCs w:val="24"/>
        </w:rPr>
        <w:t xml:space="preserve"> . . . . . . . . . . . .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</w:p>
    <w:p w:rsidR="002F606F" w:rsidRPr="00371B27" w:rsidRDefault="005A6863" w:rsidP="002F606F">
      <w:pPr>
        <w:spacing w:after="0" w:line="360" w:lineRule="auto"/>
        <w:ind w:lef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Vodorovné řady v PS</w:t>
      </w:r>
      <w:r w:rsidR="002F606F">
        <w:rPr>
          <w:rFonts w:ascii="Comic Sans MS" w:hAnsi="Comic Sans MS"/>
          <w:sz w:val="24"/>
          <w:szCs w:val="24"/>
        </w:rPr>
        <w:t>P se nazývají</w:t>
      </w:r>
      <w:r w:rsidR="002F606F" w:rsidRPr="00371B27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D94C55" w:rsidRPr="00D94C55">
        <w:rPr>
          <w:rFonts w:ascii="Comic Sans MS" w:hAnsi="Comic Sans MS"/>
          <w:color w:val="FF0000"/>
          <w:sz w:val="24"/>
          <w:szCs w:val="24"/>
        </w:rPr>
        <w:t>periody</w:t>
      </w:r>
      <w:r w:rsidR="002F606F" w:rsidRPr="00371B27">
        <w:rPr>
          <w:rFonts w:ascii="Comic Sans MS" w:hAnsi="Comic Sans MS"/>
          <w:sz w:val="24"/>
          <w:szCs w:val="24"/>
        </w:rPr>
        <w:t xml:space="preserve"> . . . . . . . </w:t>
      </w:r>
      <w:r w:rsidR="002F606F">
        <w:rPr>
          <w:rFonts w:ascii="Comic Sans MS" w:hAnsi="Comic Sans MS"/>
          <w:sz w:val="24"/>
          <w:szCs w:val="24"/>
        </w:rPr>
        <w:t>,  je</w:t>
      </w:r>
      <w:proofErr w:type="gramEnd"/>
      <w:r w:rsidR="002F606F">
        <w:rPr>
          <w:rFonts w:ascii="Comic Sans MS" w:hAnsi="Comic Sans MS"/>
          <w:sz w:val="24"/>
          <w:szCs w:val="24"/>
        </w:rPr>
        <w:t xml:space="preserve"> jich </w:t>
      </w:r>
      <w:r w:rsidR="00D94C55" w:rsidRPr="00D94C55">
        <w:rPr>
          <w:rFonts w:ascii="Comic Sans MS" w:hAnsi="Comic Sans MS"/>
          <w:color w:val="FF0000"/>
          <w:sz w:val="24"/>
          <w:szCs w:val="24"/>
        </w:rPr>
        <w:t>7</w:t>
      </w:r>
      <w:r w:rsidR="002F606F" w:rsidRPr="00371B27">
        <w:rPr>
          <w:rFonts w:ascii="Comic Sans MS" w:hAnsi="Comic Sans MS"/>
          <w:sz w:val="24"/>
          <w:szCs w:val="24"/>
        </w:rPr>
        <w:t xml:space="preserve">. . . . . . . . . . . . . . . </w:t>
      </w:r>
      <w:r w:rsidR="002F606F">
        <w:rPr>
          <w:rFonts w:ascii="Comic Sans MS" w:hAnsi="Comic Sans MS"/>
          <w:sz w:val="24"/>
          <w:szCs w:val="24"/>
        </w:rPr>
        <w:t xml:space="preserve"> </w:t>
      </w:r>
    </w:p>
    <w:p w:rsidR="002F606F" w:rsidRPr="00371B27" w:rsidRDefault="002F606F" w:rsidP="002F606F">
      <w:pPr>
        <w:spacing w:after="0" w:line="360" w:lineRule="auto"/>
        <w:ind w:lef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značí </w:t>
      </w:r>
      <w:proofErr w:type="gramStart"/>
      <w:r>
        <w:rPr>
          <w:rFonts w:ascii="Comic Sans MS" w:hAnsi="Comic Sans MS"/>
          <w:sz w:val="24"/>
          <w:szCs w:val="24"/>
        </w:rPr>
        <w:t>se</w:t>
      </w:r>
      <w:r w:rsidRPr="00371B27">
        <w:rPr>
          <w:rFonts w:ascii="Comic Sans MS" w:hAnsi="Comic Sans MS"/>
          <w:sz w:val="24"/>
          <w:szCs w:val="24"/>
        </w:rPr>
        <w:t xml:space="preserve"> </w:t>
      </w:r>
      <w:r w:rsidR="00D94C55" w:rsidRPr="00D94C55">
        <w:rPr>
          <w:rFonts w:ascii="Comic Sans MS" w:hAnsi="Comic Sans MS"/>
          <w:color w:val="FF0000"/>
          <w:sz w:val="24"/>
          <w:szCs w:val="24"/>
        </w:rPr>
        <w:t>1 -</w:t>
      </w:r>
      <w:r w:rsidR="00D94C55">
        <w:rPr>
          <w:rFonts w:ascii="Comic Sans MS" w:hAnsi="Comic Sans MS"/>
          <w:color w:val="FF0000"/>
          <w:sz w:val="24"/>
          <w:szCs w:val="24"/>
        </w:rPr>
        <w:t xml:space="preserve"> </w:t>
      </w:r>
      <w:r w:rsidR="00D94C55" w:rsidRPr="00D94C55">
        <w:rPr>
          <w:rFonts w:ascii="Comic Sans MS" w:hAnsi="Comic Sans MS"/>
          <w:color w:val="FF0000"/>
          <w:sz w:val="24"/>
          <w:szCs w:val="24"/>
        </w:rPr>
        <w:t>7</w:t>
      </w:r>
      <w:r w:rsidRPr="00371B27">
        <w:rPr>
          <w:rFonts w:ascii="Comic Sans MS" w:hAnsi="Comic Sans MS"/>
          <w:sz w:val="24"/>
          <w:szCs w:val="24"/>
        </w:rPr>
        <w:t xml:space="preserve">. . . . . . . . </w:t>
      </w:r>
      <w:r>
        <w:rPr>
          <w:rFonts w:ascii="Comic Sans MS" w:hAnsi="Comic Sans MS"/>
          <w:sz w:val="24"/>
          <w:szCs w:val="24"/>
        </w:rPr>
        <w:t>.</w:t>
      </w:r>
      <w:r w:rsidRPr="00371B27">
        <w:rPr>
          <w:rFonts w:ascii="Comic Sans MS" w:hAnsi="Comic Sans MS"/>
          <w:sz w:val="24"/>
          <w:szCs w:val="24"/>
        </w:rPr>
        <w:t xml:space="preserve"> . </w:t>
      </w:r>
      <w:r>
        <w:rPr>
          <w:rFonts w:ascii="Comic Sans MS" w:hAnsi="Comic Sans MS"/>
          <w:sz w:val="24"/>
          <w:szCs w:val="24"/>
        </w:rPr>
        <w:t>. . . . . . . .</w:t>
      </w:r>
      <w:proofErr w:type="gramEnd"/>
    </w:p>
    <w:p w:rsidR="002F606F" w:rsidRPr="00371B27" w:rsidRDefault="002F606F" w:rsidP="002F606F">
      <w:pPr>
        <w:spacing w:after="0" w:line="360" w:lineRule="auto"/>
        <w:ind w:lef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Sloupce v P</w:t>
      </w:r>
      <w:r w:rsidR="005A6863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>P se nazývají</w:t>
      </w:r>
      <w:r w:rsidRPr="00371B27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D94C55" w:rsidRPr="00D94C55">
        <w:rPr>
          <w:rFonts w:ascii="Comic Sans MS" w:hAnsi="Comic Sans MS"/>
          <w:color w:val="FF0000"/>
          <w:sz w:val="24"/>
          <w:szCs w:val="24"/>
        </w:rPr>
        <w:t>skupiny</w:t>
      </w:r>
      <w:r w:rsidRPr="00371B27">
        <w:rPr>
          <w:rFonts w:ascii="Comic Sans MS" w:hAnsi="Comic Sans MS"/>
          <w:sz w:val="24"/>
          <w:szCs w:val="24"/>
        </w:rPr>
        <w:t xml:space="preserve"> . . . . . . . . . </w:t>
      </w:r>
      <w:r>
        <w:rPr>
          <w:rFonts w:ascii="Comic Sans MS" w:hAnsi="Comic Sans MS"/>
          <w:sz w:val="24"/>
          <w:szCs w:val="24"/>
        </w:rPr>
        <w:t>,  je</w:t>
      </w:r>
      <w:proofErr w:type="gramEnd"/>
      <w:r>
        <w:rPr>
          <w:rFonts w:ascii="Comic Sans MS" w:hAnsi="Comic Sans MS"/>
          <w:sz w:val="24"/>
          <w:szCs w:val="24"/>
        </w:rPr>
        <w:t xml:space="preserve"> jich </w:t>
      </w:r>
      <w:r w:rsidR="00D94C55" w:rsidRPr="00D94C55">
        <w:rPr>
          <w:rFonts w:ascii="Comic Sans MS" w:hAnsi="Comic Sans MS"/>
          <w:color w:val="FF0000"/>
          <w:sz w:val="24"/>
          <w:szCs w:val="24"/>
        </w:rPr>
        <w:t>18</w:t>
      </w:r>
      <w:r w:rsidRPr="00371B27">
        <w:rPr>
          <w:rFonts w:ascii="Comic Sans MS" w:hAnsi="Comic Sans MS"/>
          <w:sz w:val="24"/>
          <w:szCs w:val="24"/>
        </w:rPr>
        <w:t xml:space="preserve">. . . . . . . . . . . . . . . 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2F606F" w:rsidRDefault="002F606F" w:rsidP="002F606F">
      <w:pPr>
        <w:spacing w:after="0" w:line="240" w:lineRule="auto"/>
        <w:ind w:lef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značí se</w:t>
      </w:r>
      <w:r w:rsidRPr="00371B27">
        <w:rPr>
          <w:rFonts w:ascii="Comic Sans MS" w:hAnsi="Comic Sans MS"/>
          <w:sz w:val="24"/>
          <w:szCs w:val="24"/>
        </w:rPr>
        <w:t xml:space="preserve"> </w:t>
      </w:r>
      <w:r w:rsidR="00D94C55" w:rsidRPr="00D94C55">
        <w:rPr>
          <w:rFonts w:ascii="Comic Sans MS" w:hAnsi="Comic Sans MS"/>
          <w:color w:val="FF0000"/>
          <w:sz w:val="24"/>
          <w:szCs w:val="24"/>
        </w:rPr>
        <w:t xml:space="preserve">1 – </w:t>
      </w:r>
      <w:proofErr w:type="gramStart"/>
      <w:r w:rsidR="00D94C55" w:rsidRPr="00D94C55">
        <w:rPr>
          <w:rFonts w:ascii="Comic Sans MS" w:hAnsi="Comic Sans MS"/>
          <w:color w:val="FF0000"/>
          <w:sz w:val="24"/>
          <w:szCs w:val="24"/>
        </w:rPr>
        <w:t>18 (I.A, I.B – VIII</w:t>
      </w:r>
      <w:proofErr w:type="gramEnd"/>
      <w:r w:rsidR="00D94C55" w:rsidRPr="00D94C55">
        <w:rPr>
          <w:rFonts w:ascii="Comic Sans MS" w:hAnsi="Comic Sans MS"/>
          <w:color w:val="FF0000"/>
          <w:sz w:val="24"/>
          <w:szCs w:val="24"/>
        </w:rPr>
        <w:t>.A, VIII. B)</w:t>
      </w:r>
    </w:p>
    <w:p w:rsidR="002F606F" w:rsidRDefault="002F606F" w:rsidP="002F606F">
      <w:pPr>
        <w:spacing w:after="0" w:line="360" w:lineRule="auto"/>
        <w:ind w:left="284"/>
        <w:jc w:val="both"/>
        <w:rPr>
          <w:rFonts w:ascii="Comic Sans MS" w:hAnsi="Comic Sans MS"/>
          <w:sz w:val="24"/>
          <w:szCs w:val="24"/>
        </w:rPr>
      </w:pPr>
    </w:p>
    <w:p w:rsidR="002F606F" w:rsidRPr="00E10D66" w:rsidRDefault="002F606F" w:rsidP="002F606F">
      <w:pPr>
        <w:pStyle w:val="Odstavecseseznamem"/>
        <w:numPr>
          <w:ilvl w:val="0"/>
          <w:numId w:val="6"/>
        </w:numPr>
        <w:spacing w:after="0" w:line="360" w:lineRule="auto"/>
        <w:ind w:left="641" w:hanging="357"/>
        <w:rPr>
          <w:rFonts w:ascii="Comic Sans MS" w:hAnsi="Comic Sans MS"/>
          <w:b/>
          <w:sz w:val="24"/>
          <w:szCs w:val="24"/>
        </w:rPr>
      </w:pPr>
      <w:r w:rsidRPr="00E10D66">
        <w:rPr>
          <w:rFonts w:ascii="Comic Sans MS" w:hAnsi="Comic Sans MS"/>
          <w:b/>
          <w:sz w:val="24"/>
          <w:szCs w:val="24"/>
        </w:rPr>
        <w:t>Doplň tabulku</w:t>
      </w:r>
      <w:r>
        <w:rPr>
          <w:rFonts w:ascii="Comic Sans MS" w:hAnsi="Comic Sans MS"/>
          <w:b/>
          <w:sz w:val="24"/>
          <w:szCs w:val="24"/>
        </w:rPr>
        <w:t>. Pracuj s P</w:t>
      </w:r>
      <w:r w:rsidR="005A6863">
        <w:rPr>
          <w:rFonts w:ascii="Comic Sans MS" w:hAnsi="Comic Sans MS"/>
          <w:b/>
          <w:sz w:val="24"/>
          <w:szCs w:val="24"/>
        </w:rPr>
        <w:t>S</w:t>
      </w:r>
      <w:r>
        <w:rPr>
          <w:rFonts w:ascii="Comic Sans MS" w:hAnsi="Comic Sans MS"/>
          <w:b/>
          <w:sz w:val="24"/>
          <w:szCs w:val="24"/>
        </w:rPr>
        <w:t>P.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Ind w:w="708" w:type="dxa"/>
        <w:tblLook w:val="04A0"/>
      </w:tblPr>
      <w:tblGrid>
        <w:gridCol w:w="1227"/>
        <w:gridCol w:w="1227"/>
        <w:gridCol w:w="1227"/>
        <w:gridCol w:w="1227"/>
        <w:gridCol w:w="1300"/>
      </w:tblGrid>
      <w:tr w:rsidR="002F606F" w:rsidRPr="00E10D66" w:rsidTr="00B5787C">
        <w:trPr>
          <w:trHeight w:val="264"/>
        </w:trPr>
        <w:tc>
          <w:tcPr>
            <w:tcW w:w="1227" w:type="dxa"/>
            <w:shd w:val="clear" w:color="auto" w:fill="B8CCE4" w:themeFill="accent1" w:themeFillTint="66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0D66">
              <w:rPr>
                <w:rFonts w:ascii="Comic Sans MS" w:hAnsi="Comic Sans MS"/>
                <w:sz w:val="24"/>
                <w:szCs w:val="24"/>
              </w:rPr>
              <w:t>prvek</w:t>
            </w:r>
          </w:p>
        </w:tc>
        <w:tc>
          <w:tcPr>
            <w:tcW w:w="1227" w:type="dxa"/>
            <w:shd w:val="clear" w:color="auto" w:fill="B8CCE4" w:themeFill="accent1" w:themeFillTint="66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0D66">
              <w:rPr>
                <w:rFonts w:ascii="Comic Sans MS" w:hAnsi="Comic Sans MS"/>
                <w:sz w:val="24"/>
                <w:szCs w:val="24"/>
              </w:rPr>
              <w:t>značka</w:t>
            </w:r>
          </w:p>
        </w:tc>
        <w:tc>
          <w:tcPr>
            <w:tcW w:w="1227" w:type="dxa"/>
            <w:shd w:val="clear" w:color="auto" w:fill="B8CCE4" w:themeFill="accent1" w:themeFillTint="66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0D66">
              <w:rPr>
                <w:rFonts w:ascii="Comic Sans MS" w:hAnsi="Comic Sans MS"/>
                <w:sz w:val="24"/>
                <w:szCs w:val="24"/>
              </w:rPr>
              <w:t>Z</w:t>
            </w:r>
          </w:p>
        </w:tc>
        <w:tc>
          <w:tcPr>
            <w:tcW w:w="1227" w:type="dxa"/>
            <w:shd w:val="clear" w:color="auto" w:fill="B8CCE4" w:themeFill="accent1" w:themeFillTint="66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0D66">
              <w:rPr>
                <w:rFonts w:ascii="Comic Sans MS" w:hAnsi="Comic Sans MS"/>
                <w:sz w:val="24"/>
                <w:szCs w:val="24"/>
              </w:rPr>
              <w:t>perioda</w:t>
            </w:r>
          </w:p>
        </w:tc>
        <w:tc>
          <w:tcPr>
            <w:tcW w:w="1227" w:type="dxa"/>
            <w:shd w:val="clear" w:color="auto" w:fill="B8CCE4" w:themeFill="accent1" w:themeFillTint="66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0D66">
              <w:rPr>
                <w:rFonts w:ascii="Comic Sans MS" w:hAnsi="Comic Sans MS"/>
                <w:sz w:val="24"/>
                <w:szCs w:val="24"/>
              </w:rPr>
              <w:t>skupina</w:t>
            </w:r>
          </w:p>
        </w:tc>
      </w:tr>
      <w:tr w:rsidR="002F606F" w:rsidRPr="00E10D66" w:rsidTr="00B5787C">
        <w:trPr>
          <w:trHeight w:val="264"/>
        </w:trPr>
        <w:tc>
          <w:tcPr>
            <w:tcW w:w="1227" w:type="dxa"/>
            <w:shd w:val="clear" w:color="auto" w:fill="FFFFFF" w:themeFill="background1"/>
          </w:tcPr>
          <w:p w:rsidR="002F606F" w:rsidRPr="00E10D66" w:rsidRDefault="002F606F" w:rsidP="00B5787C">
            <w:pPr>
              <w:tabs>
                <w:tab w:val="left" w:pos="194"/>
                <w:tab w:val="center" w:pos="505"/>
              </w:tabs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sodík</w:t>
            </w:r>
          </w:p>
        </w:tc>
        <w:tc>
          <w:tcPr>
            <w:tcW w:w="1227" w:type="dxa"/>
          </w:tcPr>
          <w:p w:rsidR="002F606F" w:rsidRPr="00B55745" w:rsidRDefault="00B55745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gramStart"/>
            <w:r w:rsidRPr="00B55745">
              <w:rPr>
                <w:rFonts w:ascii="Comic Sans MS" w:hAnsi="Comic Sans MS"/>
                <w:color w:val="FF0000"/>
                <w:sz w:val="24"/>
                <w:szCs w:val="24"/>
              </w:rPr>
              <w:t>Na</w:t>
            </w:r>
            <w:proofErr w:type="gramEnd"/>
          </w:p>
        </w:tc>
        <w:tc>
          <w:tcPr>
            <w:tcW w:w="1227" w:type="dxa"/>
          </w:tcPr>
          <w:p w:rsidR="002F606F" w:rsidRPr="00B55745" w:rsidRDefault="00B55745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</w:tcPr>
          <w:p w:rsidR="002F606F" w:rsidRPr="00B55745" w:rsidRDefault="00B55745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</w:tcPr>
          <w:p w:rsidR="002F606F" w:rsidRPr="00B55745" w:rsidRDefault="00B55745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>1(I.A)</w:t>
            </w:r>
            <w:proofErr w:type="gramEnd"/>
          </w:p>
        </w:tc>
      </w:tr>
      <w:tr w:rsidR="002F606F" w:rsidRPr="00E10D66" w:rsidTr="00B5787C">
        <w:trPr>
          <w:trHeight w:val="264"/>
        </w:trPr>
        <w:tc>
          <w:tcPr>
            <w:tcW w:w="1227" w:type="dxa"/>
            <w:shd w:val="clear" w:color="auto" w:fill="FFFFFF" w:themeFill="background1"/>
          </w:tcPr>
          <w:p w:rsidR="002F606F" w:rsidRPr="00B55745" w:rsidRDefault="00B55745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fluor</w:t>
            </w:r>
          </w:p>
        </w:tc>
        <w:tc>
          <w:tcPr>
            <w:tcW w:w="1227" w:type="dxa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</w:t>
            </w:r>
          </w:p>
        </w:tc>
        <w:tc>
          <w:tcPr>
            <w:tcW w:w="1227" w:type="dxa"/>
          </w:tcPr>
          <w:p w:rsidR="002F606F" w:rsidRPr="00B55745" w:rsidRDefault="00B55745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</w:tcPr>
          <w:p w:rsidR="002F606F" w:rsidRPr="00B55745" w:rsidRDefault="00B55745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</w:tcPr>
          <w:p w:rsidR="002F606F" w:rsidRPr="00B55745" w:rsidRDefault="00B55745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17(</w:t>
            </w:r>
            <w:proofErr w:type="gram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>VII.A)</w:t>
            </w:r>
            <w:proofErr w:type="gramEnd"/>
          </w:p>
        </w:tc>
      </w:tr>
      <w:tr w:rsidR="002F606F" w:rsidRPr="00E10D66" w:rsidTr="00B5787C">
        <w:trPr>
          <w:trHeight w:val="264"/>
        </w:trPr>
        <w:tc>
          <w:tcPr>
            <w:tcW w:w="1227" w:type="dxa"/>
            <w:shd w:val="clear" w:color="auto" w:fill="FFFFFF" w:themeFill="background1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chrom</w:t>
            </w:r>
          </w:p>
        </w:tc>
        <w:tc>
          <w:tcPr>
            <w:tcW w:w="1227" w:type="dxa"/>
          </w:tcPr>
          <w:p w:rsidR="002F606F" w:rsidRPr="00B55745" w:rsidRDefault="00B55745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>Cr</w:t>
            </w:r>
            <w:proofErr w:type="spellEnd"/>
          </w:p>
        </w:tc>
        <w:tc>
          <w:tcPr>
            <w:tcW w:w="1227" w:type="dxa"/>
          </w:tcPr>
          <w:p w:rsidR="002F606F" w:rsidRPr="00B55745" w:rsidRDefault="00B55745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</w:tcPr>
          <w:p w:rsidR="002F606F" w:rsidRPr="00B55745" w:rsidRDefault="00B55745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 w:rsidR="002F606F" w:rsidRPr="00B55745" w:rsidRDefault="00B55745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6(</w:t>
            </w:r>
            <w:proofErr w:type="gram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>VI.B)</w:t>
            </w:r>
            <w:proofErr w:type="gramEnd"/>
          </w:p>
        </w:tc>
      </w:tr>
      <w:tr w:rsidR="002F606F" w:rsidRPr="00E10D66" w:rsidTr="00B5787C">
        <w:trPr>
          <w:trHeight w:val="58"/>
        </w:trPr>
        <w:tc>
          <w:tcPr>
            <w:tcW w:w="1227" w:type="dxa"/>
            <w:shd w:val="clear" w:color="auto" w:fill="FFFFFF" w:themeFill="background1"/>
          </w:tcPr>
          <w:p w:rsidR="002F606F" w:rsidRPr="00B55745" w:rsidRDefault="00B55745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brom</w:t>
            </w:r>
          </w:p>
        </w:tc>
        <w:tc>
          <w:tcPr>
            <w:tcW w:w="1227" w:type="dxa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</w:t>
            </w:r>
          </w:p>
        </w:tc>
        <w:tc>
          <w:tcPr>
            <w:tcW w:w="1227" w:type="dxa"/>
          </w:tcPr>
          <w:p w:rsidR="002F606F" w:rsidRPr="00B55745" w:rsidRDefault="00B55745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35</w:t>
            </w:r>
          </w:p>
        </w:tc>
        <w:tc>
          <w:tcPr>
            <w:tcW w:w="1227" w:type="dxa"/>
          </w:tcPr>
          <w:p w:rsidR="002F606F" w:rsidRPr="00B55745" w:rsidRDefault="00B55745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 w:rsidR="002F606F" w:rsidRPr="00B55745" w:rsidRDefault="00B55745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17(</w:t>
            </w:r>
            <w:proofErr w:type="gram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>VII.A)</w:t>
            </w:r>
            <w:proofErr w:type="gramEnd"/>
          </w:p>
        </w:tc>
      </w:tr>
      <w:tr w:rsidR="002F606F" w:rsidRPr="00E10D66" w:rsidTr="00B5787C">
        <w:trPr>
          <w:trHeight w:val="276"/>
        </w:trPr>
        <w:tc>
          <w:tcPr>
            <w:tcW w:w="1227" w:type="dxa"/>
            <w:shd w:val="clear" w:color="auto" w:fill="FFFFFF" w:themeFill="background1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stříbro</w:t>
            </w:r>
          </w:p>
        </w:tc>
        <w:tc>
          <w:tcPr>
            <w:tcW w:w="1227" w:type="dxa"/>
          </w:tcPr>
          <w:p w:rsidR="002F606F" w:rsidRPr="00B55745" w:rsidRDefault="00B55745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>Ag</w:t>
            </w:r>
            <w:proofErr w:type="spellEnd"/>
          </w:p>
        </w:tc>
        <w:tc>
          <w:tcPr>
            <w:tcW w:w="1227" w:type="dxa"/>
          </w:tcPr>
          <w:p w:rsidR="002F606F" w:rsidRPr="00B55745" w:rsidRDefault="00B55745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47</w:t>
            </w:r>
          </w:p>
        </w:tc>
        <w:tc>
          <w:tcPr>
            <w:tcW w:w="1227" w:type="dxa"/>
          </w:tcPr>
          <w:p w:rsidR="002F606F" w:rsidRPr="00B55745" w:rsidRDefault="00B55745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</w:tcPr>
          <w:p w:rsidR="002F606F" w:rsidRPr="00B55745" w:rsidRDefault="00B55745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>11(I.B)</w:t>
            </w:r>
            <w:proofErr w:type="gramEnd"/>
          </w:p>
        </w:tc>
      </w:tr>
    </w:tbl>
    <w:p w:rsidR="002F606F" w:rsidRDefault="002F606F" w:rsidP="002F606F">
      <w:pPr>
        <w:pStyle w:val="Odstavecseseznamem"/>
        <w:spacing w:after="0" w:line="360" w:lineRule="auto"/>
        <w:ind w:left="641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br w:type="textWrapping" w:clear="all"/>
        <w:t xml:space="preserve"> </w:t>
      </w:r>
    </w:p>
    <w:p w:rsidR="002F606F" w:rsidRPr="00E10D66" w:rsidRDefault="002F606F" w:rsidP="002F606F">
      <w:pPr>
        <w:pStyle w:val="Odstavecseseznamem"/>
        <w:numPr>
          <w:ilvl w:val="0"/>
          <w:numId w:val="6"/>
        </w:numPr>
        <w:spacing w:after="0"/>
        <w:ind w:left="641" w:hanging="357"/>
        <w:rPr>
          <w:rFonts w:ascii="Comic Sans MS" w:hAnsi="Comic Sans MS"/>
          <w:b/>
          <w:sz w:val="24"/>
          <w:szCs w:val="24"/>
        </w:rPr>
      </w:pPr>
      <w:r w:rsidRPr="00E10D66">
        <w:rPr>
          <w:rFonts w:ascii="Comic Sans MS" w:hAnsi="Comic Sans MS"/>
          <w:b/>
          <w:sz w:val="24"/>
          <w:szCs w:val="24"/>
        </w:rPr>
        <w:t>Z polohy prvku v P</w:t>
      </w:r>
      <w:r w:rsidR="005A6863">
        <w:rPr>
          <w:rFonts w:ascii="Comic Sans MS" w:hAnsi="Comic Sans MS"/>
          <w:b/>
          <w:sz w:val="24"/>
          <w:szCs w:val="24"/>
        </w:rPr>
        <w:t>S</w:t>
      </w:r>
      <w:r w:rsidRPr="00E10D66">
        <w:rPr>
          <w:rFonts w:ascii="Comic Sans MS" w:hAnsi="Comic Sans MS"/>
          <w:b/>
          <w:sz w:val="24"/>
          <w:szCs w:val="24"/>
        </w:rPr>
        <w:t>P urči název prvku</w:t>
      </w:r>
      <w:r>
        <w:rPr>
          <w:rFonts w:ascii="Comic Sans MS" w:hAnsi="Comic Sans MS"/>
          <w:b/>
          <w:sz w:val="24"/>
          <w:szCs w:val="24"/>
        </w:rPr>
        <w:t xml:space="preserve">, značku </w:t>
      </w:r>
      <w:r w:rsidRPr="00E10D66">
        <w:rPr>
          <w:rFonts w:ascii="Comic Sans MS" w:hAnsi="Comic Sans MS"/>
          <w:b/>
          <w:sz w:val="24"/>
          <w:szCs w:val="24"/>
        </w:rPr>
        <w:t>a Z.</w:t>
      </w:r>
    </w:p>
    <w:tbl>
      <w:tblPr>
        <w:tblStyle w:val="Mkatabulky"/>
        <w:tblW w:w="0" w:type="auto"/>
        <w:tblInd w:w="708" w:type="dxa"/>
        <w:tblLook w:val="04A0"/>
      </w:tblPr>
      <w:tblGrid>
        <w:gridCol w:w="1227"/>
        <w:gridCol w:w="1431"/>
        <w:gridCol w:w="1227"/>
        <w:gridCol w:w="1227"/>
        <w:gridCol w:w="1227"/>
      </w:tblGrid>
      <w:tr w:rsidR="002F606F" w:rsidRPr="00E10D66" w:rsidTr="00B5787C">
        <w:trPr>
          <w:trHeight w:val="264"/>
        </w:trPr>
        <w:tc>
          <w:tcPr>
            <w:tcW w:w="1227" w:type="dxa"/>
            <w:shd w:val="clear" w:color="auto" w:fill="92D050"/>
          </w:tcPr>
          <w:p w:rsidR="002F606F" w:rsidRPr="00E10D66" w:rsidRDefault="002F606F" w:rsidP="00B5787C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0D66">
              <w:rPr>
                <w:rFonts w:ascii="Comic Sans MS" w:hAnsi="Comic Sans MS"/>
                <w:sz w:val="24"/>
                <w:szCs w:val="24"/>
              </w:rPr>
              <w:t>perioda</w:t>
            </w:r>
          </w:p>
        </w:tc>
        <w:tc>
          <w:tcPr>
            <w:tcW w:w="1227" w:type="dxa"/>
            <w:shd w:val="clear" w:color="auto" w:fill="92D050"/>
          </w:tcPr>
          <w:p w:rsidR="002F606F" w:rsidRPr="00E10D66" w:rsidRDefault="002F606F" w:rsidP="00B5787C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0D66">
              <w:rPr>
                <w:rFonts w:ascii="Comic Sans MS" w:hAnsi="Comic Sans MS"/>
                <w:sz w:val="24"/>
                <w:szCs w:val="24"/>
              </w:rPr>
              <w:t>skupina</w:t>
            </w:r>
          </w:p>
        </w:tc>
        <w:tc>
          <w:tcPr>
            <w:tcW w:w="1227" w:type="dxa"/>
            <w:shd w:val="clear" w:color="auto" w:fill="92D050"/>
          </w:tcPr>
          <w:p w:rsidR="002F606F" w:rsidRPr="00E10D66" w:rsidRDefault="002F606F" w:rsidP="00B5787C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0D66">
              <w:rPr>
                <w:rFonts w:ascii="Comic Sans MS" w:hAnsi="Comic Sans MS"/>
                <w:sz w:val="24"/>
                <w:szCs w:val="24"/>
              </w:rPr>
              <w:t>název prvku</w:t>
            </w:r>
          </w:p>
        </w:tc>
        <w:tc>
          <w:tcPr>
            <w:tcW w:w="1227" w:type="dxa"/>
            <w:shd w:val="clear" w:color="auto" w:fill="92D050"/>
          </w:tcPr>
          <w:p w:rsidR="002F606F" w:rsidRPr="00E10D66" w:rsidRDefault="002F606F" w:rsidP="00B5787C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0D66">
              <w:rPr>
                <w:rFonts w:ascii="Comic Sans MS" w:hAnsi="Comic Sans MS"/>
                <w:sz w:val="24"/>
                <w:szCs w:val="24"/>
              </w:rPr>
              <w:t>značka</w:t>
            </w:r>
          </w:p>
        </w:tc>
        <w:tc>
          <w:tcPr>
            <w:tcW w:w="1227" w:type="dxa"/>
            <w:shd w:val="clear" w:color="auto" w:fill="92D050"/>
          </w:tcPr>
          <w:p w:rsidR="002F606F" w:rsidRPr="00E10D66" w:rsidRDefault="002F606F" w:rsidP="00B5787C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1194353</wp:posOffset>
                  </wp:positionH>
                  <wp:positionV relativeFrom="paragraph">
                    <wp:posOffset>417933</wp:posOffset>
                  </wp:positionV>
                  <wp:extent cx="1019196" cy="1002890"/>
                  <wp:effectExtent l="19050" t="0" r="9504" b="0"/>
                  <wp:wrapNone/>
                  <wp:docPr id="6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96" cy="100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0D66">
              <w:rPr>
                <w:rFonts w:ascii="Comic Sans MS" w:hAnsi="Comic Sans MS"/>
                <w:sz w:val="24"/>
                <w:szCs w:val="24"/>
              </w:rPr>
              <w:t>Z</w:t>
            </w:r>
          </w:p>
        </w:tc>
      </w:tr>
      <w:tr w:rsidR="002F606F" w:rsidRPr="00E10D66" w:rsidTr="00B5787C">
        <w:trPr>
          <w:trHeight w:val="264"/>
        </w:trPr>
        <w:tc>
          <w:tcPr>
            <w:tcW w:w="1227" w:type="dxa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1227" w:type="dxa"/>
          </w:tcPr>
          <w:p w:rsidR="002F606F" w:rsidRPr="0026081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 (</w:t>
            </w:r>
            <w:proofErr w:type="gramStart"/>
            <w:r w:rsidRPr="00260816">
              <w:rPr>
                <w:rFonts w:ascii="Comic Sans MS" w:hAnsi="Comic Sans MS"/>
                <w:sz w:val="24"/>
                <w:szCs w:val="24"/>
              </w:rPr>
              <w:t>IV.A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27" w:type="dxa"/>
          </w:tcPr>
          <w:p w:rsidR="002F606F" w:rsidRPr="00B55745" w:rsidRDefault="00B55745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olovo</w:t>
            </w:r>
          </w:p>
        </w:tc>
        <w:tc>
          <w:tcPr>
            <w:tcW w:w="1227" w:type="dxa"/>
          </w:tcPr>
          <w:p w:rsidR="002F606F" w:rsidRPr="00B55745" w:rsidRDefault="00B55745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>Pb</w:t>
            </w:r>
            <w:proofErr w:type="spellEnd"/>
          </w:p>
        </w:tc>
        <w:tc>
          <w:tcPr>
            <w:tcW w:w="1227" w:type="dxa"/>
          </w:tcPr>
          <w:p w:rsidR="002F606F" w:rsidRPr="00B55745" w:rsidRDefault="00B55745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82</w:t>
            </w:r>
          </w:p>
        </w:tc>
      </w:tr>
      <w:tr w:rsidR="002F606F" w:rsidRPr="00E10D66" w:rsidTr="00B5787C">
        <w:trPr>
          <w:trHeight w:val="264"/>
        </w:trPr>
        <w:tc>
          <w:tcPr>
            <w:tcW w:w="1227" w:type="dxa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18(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VIII.A)</w:t>
            </w:r>
            <w:proofErr w:type="gramEnd"/>
          </w:p>
        </w:tc>
        <w:tc>
          <w:tcPr>
            <w:tcW w:w="1227" w:type="dxa"/>
          </w:tcPr>
          <w:p w:rsidR="002F606F" w:rsidRPr="00B55745" w:rsidRDefault="00B55745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helium</w:t>
            </w:r>
          </w:p>
        </w:tc>
        <w:tc>
          <w:tcPr>
            <w:tcW w:w="1227" w:type="dxa"/>
          </w:tcPr>
          <w:p w:rsidR="002F606F" w:rsidRPr="00B55745" w:rsidRDefault="00B55745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He</w:t>
            </w:r>
          </w:p>
        </w:tc>
        <w:tc>
          <w:tcPr>
            <w:tcW w:w="1227" w:type="dxa"/>
          </w:tcPr>
          <w:p w:rsidR="002F606F" w:rsidRPr="00B55745" w:rsidRDefault="00B55745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2</w:t>
            </w:r>
          </w:p>
        </w:tc>
      </w:tr>
      <w:tr w:rsidR="002F606F" w:rsidRPr="00E10D66" w:rsidTr="00B5787C">
        <w:trPr>
          <w:trHeight w:val="264"/>
        </w:trPr>
        <w:tc>
          <w:tcPr>
            <w:tcW w:w="1227" w:type="dxa"/>
          </w:tcPr>
          <w:p w:rsidR="002F606F" w:rsidRPr="00E10D66" w:rsidRDefault="00B55745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11(I.B)</w:t>
            </w:r>
            <w:proofErr w:type="gramEnd"/>
          </w:p>
        </w:tc>
        <w:tc>
          <w:tcPr>
            <w:tcW w:w="1227" w:type="dxa"/>
          </w:tcPr>
          <w:p w:rsidR="002F606F" w:rsidRPr="00B55745" w:rsidRDefault="003634DF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měď</w:t>
            </w:r>
          </w:p>
        </w:tc>
        <w:tc>
          <w:tcPr>
            <w:tcW w:w="1227" w:type="dxa"/>
          </w:tcPr>
          <w:p w:rsidR="002F606F" w:rsidRPr="00B55745" w:rsidRDefault="003634DF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>Cu</w:t>
            </w:r>
            <w:proofErr w:type="spellEnd"/>
          </w:p>
        </w:tc>
        <w:tc>
          <w:tcPr>
            <w:tcW w:w="1227" w:type="dxa"/>
          </w:tcPr>
          <w:p w:rsidR="002F606F" w:rsidRPr="00B55745" w:rsidRDefault="003634DF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29</w:t>
            </w:r>
          </w:p>
        </w:tc>
      </w:tr>
      <w:tr w:rsidR="002F606F" w:rsidRPr="00E10D66" w:rsidTr="00B5787C">
        <w:trPr>
          <w:trHeight w:val="58"/>
        </w:trPr>
        <w:tc>
          <w:tcPr>
            <w:tcW w:w="1227" w:type="dxa"/>
          </w:tcPr>
          <w:p w:rsidR="002F606F" w:rsidRPr="00E10D66" w:rsidRDefault="003634D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27" w:type="dxa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17(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VII.A)</w:t>
            </w:r>
            <w:proofErr w:type="gramEnd"/>
          </w:p>
        </w:tc>
        <w:tc>
          <w:tcPr>
            <w:tcW w:w="1227" w:type="dxa"/>
          </w:tcPr>
          <w:p w:rsidR="002F606F" w:rsidRPr="00B55745" w:rsidRDefault="003634DF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chlor</w:t>
            </w:r>
          </w:p>
        </w:tc>
        <w:tc>
          <w:tcPr>
            <w:tcW w:w="1227" w:type="dxa"/>
          </w:tcPr>
          <w:p w:rsidR="002F606F" w:rsidRPr="00B55745" w:rsidRDefault="003634DF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Cl</w:t>
            </w:r>
          </w:p>
        </w:tc>
        <w:tc>
          <w:tcPr>
            <w:tcW w:w="1227" w:type="dxa"/>
          </w:tcPr>
          <w:p w:rsidR="002F606F" w:rsidRPr="00B55745" w:rsidRDefault="003634DF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17</w:t>
            </w:r>
          </w:p>
        </w:tc>
      </w:tr>
      <w:tr w:rsidR="002F606F" w:rsidRPr="00E10D66" w:rsidTr="00B5787C">
        <w:trPr>
          <w:trHeight w:val="276"/>
        </w:trPr>
        <w:tc>
          <w:tcPr>
            <w:tcW w:w="1227" w:type="dxa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27" w:type="dxa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15(V.A)</w:t>
            </w:r>
            <w:proofErr w:type="gramEnd"/>
          </w:p>
        </w:tc>
        <w:tc>
          <w:tcPr>
            <w:tcW w:w="1227" w:type="dxa"/>
          </w:tcPr>
          <w:p w:rsidR="002F606F" w:rsidRPr="00B55745" w:rsidRDefault="003634DF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dusík</w:t>
            </w:r>
          </w:p>
        </w:tc>
        <w:tc>
          <w:tcPr>
            <w:tcW w:w="1227" w:type="dxa"/>
          </w:tcPr>
          <w:p w:rsidR="002F606F" w:rsidRPr="00B55745" w:rsidRDefault="003634DF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N</w:t>
            </w:r>
          </w:p>
        </w:tc>
        <w:tc>
          <w:tcPr>
            <w:tcW w:w="1227" w:type="dxa"/>
          </w:tcPr>
          <w:p w:rsidR="002F606F" w:rsidRPr="00B55745" w:rsidRDefault="003634DF" w:rsidP="00B5787C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7</w:t>
            </w:r>
          </w:p>
        </w:tc>
      </w:tr>
    </w:tbl>
    <w:p w:rsidR="002F606F" w:rsidRPr="00E10D66" w:rsidRDefault="002F606F" w:rsidP="002F606F">
      <w:pPr>
        <w:pStyle w:val="Odstavecseseznamem"/>
        <w:ind w:left="644"/>
        <w:rPr>
          <w:rFonts w:ascii="Comic Sans MS" w:hAnsi="Comic Sans MS"/>
          <w:b/>
          <w:sz w:val="24"/>
          <w:szCs w:val="24"/>
        </w:rPr>
      </w:pPr>
    </w:p>
    <w:p w:rsidR="002F606F" w:rsidRDefault="002F606F" w:rsidP="002F606F">
      <w:pPr>
        <w:pStyle w:val="Odstavecseseznamem"/>
        <w:numPr>
          <w:ilvl w:val="0"/>
          <w:numId w:val="6"/>
        </w:numPr>
        <w:spacing w:after="0"/>
        <w:ind w:left="641" w:hanging="357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Stejnou barvou vybarvi políčka s prvky, které patří do stejné periody.</w:t>
      </w:r>
    </w:p>
    <w:tbl>
      <w:tblPr>
        <w:tblStyle w:val="Mkatabulky"/>
        <w:tblW w:w="0" w:type="auto"/>
        <w:tblInd w:w="708" w:type="dxa"/>
        <w:tblLook w:val="04A0"/>
      </w:tblPr>
      <w:tblGrid>
        <w:gridCol w:w="1227"/>
        <w:gridCol w:w="1227"/>
        <w:gridCol w:w="1227"/>
        <w:gridCol w:w="1227"/>
        <w:gridCol w:w="1227"/>
      </w:tblGrid>
      <w:tr w:rsidR="002F606F" w:rsidRPr="00E10D66" w:rsidTr="00FA59FC">
        <w:trPr>
          <w:trHeight w:val="264"/>
        </w:trPr>
        <w:tc>
          <w:tcPr>
            <w:tcW w:w="1227" w:type="dxa"/>
            <w:shd w:val="clear" w:color="auto" w:fill="FFC000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Na</w:t>
            </w:r>
            <w:proofErr w:type="gramEnd"/>
          </w:p>
        </w:tc>
        <w:tc>
          <w:tcPr>
            <w:tcW w:w="1227" w:type="dxa"/>
            <w:shd w:val="clear" w:color="auto" w:fill="8DB3E2" w:themeFill="text2" w:themeFillTint="66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</w:t>
            </w:r>
          </w:p>
        </w:tc>
        <w:tc>
          <w:tcPr>
            <w:tcW w:w="1227" w:type="dxa"/>
            <w:shd w:val="clear" w:color="auto" w:fill="92D050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</w:t>
            </w:r>
          </w:p>
        </w:tc>
        <w:tc>
          <w:tcPr>
            <w:tcW w:w="1227" w:type="dxa"/>
            <w:shd w:val="clear" w:color="auto" w:fill="FF0000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Os</w:t>
            </w:r>
          </w:p>
        </w:tc>
        <w:tc>
          <w:tcPr>
            <w:tcW w:w="1227" w:type="dxa"/>
            <w:shd w:val="clear" w:color="auto" w:fill="B2A1C7" w:themeFill="accent4" w:themeFillTint="99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Ag</w:t>
            </w:r>
            <w:proofErr w:type="spellEnd"/>
          </w:p>
        </w:tc>
      </w:tr>
      <w:tr w:rsidR="002F606F" w:rsidRPr="00E10D66" w:rsidTr="00FA59FC">
        <w:trPr>
          <w:trHeight w:val="264"/>
        </w:trPr>
        <w:tc>
          <w:tcPr>
            <w:tcW w:w="1227" w:type="dxa"/>
            <w:shd w:val="clear" w:color="auto" w:fill="FF0000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Au</w:t>
            </w:r>
          </w:p>
        </w:tc>
        <w:tc>
          <w:tcPr>
            <w:tcW w:w="1227" w:type="dxa"/>
            <w:shd w:val="clear" w:color="auto" w:fill="92D050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Cu</w:t>
            </w:r>
            <w:proofErr w:type="spellEnd"/>
          </w:p>
        </w:tc>
        <w:tc>
          <w:tcPr>
            <w:tcW w:w="1227" w:type="dxa"/>
            <w:shd w:val="clear" w:color="auto" w:fill="8DB3E2" w:themeFill="text2" w:themeFillTint="66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  <w:tc>
          <w:tcPr>
            <w:tcW w:w="1227" w:type="dxa"/>
            <w:shd w:val="clear" w:color="auto" w:fill="B2A1C7" w:themeFill="accent4" w:themeFillTint="99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Sn</w:t>
            </w:r>
            <w:proofErr w:type="spellEnd"/>
          </w:p>
        </w:tc>
        <w:tc>
          <w:tcPr>
            <w:tcW w:w="1227" w:type="dxa"/>
            <w:shd w:val="clear" w:color="auto" w:fill="FFC000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Mg</w:t>
            </w:r>
          </w:p>
        </w:tc>
      </w:tr>
      <w:tr w:rsidR="002F606F" w:rsidRPr="00E10D66" w:rsidTr="00FA59FC">
        <w:trPr>
          <w:trHeight w:val="58"/>
        </w:trPr>
        <w:tc>
          <w:tcPr>
            <w:tcW w:w="1227" w:type="dxa"/>
            <w:shd w:val="clear" w:color="auto" w:fill="8DB3E2" w:themeFill="text2" w:themeFillTint="66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  <w:tc>
          <w:tcPr>
            <w:tcW w:w="1227" w:type="dxa"/>
            <w:shd w:val="clear" w:color="auto" w:fill="FF0000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Hg</w:t>
            </w:r>
            <w:proofErr w:type="spellEnd"/>
          </w:p>
        </w:tc>
        <w:tc>
          <w:tcPr>
            <w:tcW w:w="1227" w:type="dxa"/>
            <w:shd w:val="clear" w:color="auto" w:fill="FFC000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1227" w:type="dxa"/>
            <w:shd w:val="clear" w:color="auto" w:fill="92D050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</w:p>
        </w:tc>
        <w:tc>
          <w:tcPr>
            <w:tcW w:w="1227" w:type="dxa"/>
            <w:shd w:val="clear" w:color="auto" w:fill="B2A1C7" w:themeFill="accent4" w:themeFillTint="99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</w:p>
        </w:tc>
      </w:tr>
      <w:tr w:rsidR="002F606F" w:rsidRPr="00E10D66" w:rsidTr="00FA59FC">
        <w:trPr>
          <w:trHeight w:val="276"/>
        </w:trPr>
        <w:tc>
          <w:tcPr>
            <w:tcW w:w="1227" w:type="dxa"/>
            <w:shd w:val="clear" w:color="auto" w:fill="CCC0D9" w:themeFill="accent4" w:themeFillTint="66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Xe</w:t>
            </w:r>
            <w:proofErr w:type="spellEnd"/>
          </w:p>
        </w:tc>
        <w:tc>
          <w:tcPr>
            <w:tcW w:w="1227" w:type="dxa"/>
            <w:shd w:val="clear" w:color="auto" w:fill="FFC000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</w:t>
            </w:r>
          </w:p>
        </w:tc>
        <w:tc>
          <w:tcPr>
            <w:tcW w:w="1227" w:type="dxa"/>
            <w:shd w:val="clear" w:color="auto" w:fill="FF0000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Pb</w:t>
            </w:r>
            <w:proofErr w:type="spellEnd"/>
          </w:p>
        </w:tc>
        <w:tc>
          <w:tcPr>
            <w:tcW w:w="1227" w:type="dxa"/>
            <w:shd w:val="clear" w:color="auto" w:fill="92D050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1227" w:type="dxa"/>
            <w:shd w:val="clear" w:color="auto" w:fill="8DB3E2" w:themeFill="text2" w:themeFillTint="66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</w:tr>
    </w:tbl>
    <w:p w:rsidR="002F606F" w:rsidRDefault="002F606F" w:rsidP="002F606F">
      <w:pPr>
        <w:pStyle w:val="Odstavecseseznamem"/>
        <w:numPr>
          <w:ilvl w:val="0"/>
          <w:numId w:val="6"/>
        </w:numPr>
        <w:spacing w:after="0"/>
        <w:ind w:left="641" w:hanging="357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Ste</w:t>
      </w:r>
      <w:r w:rsidRPr="005F306F">
        <w:rPr>
          <w:rFonts w:ascii="Comic Sans MS" w:hAnsi="Comic Sans MS"/>
          <w:sz w:val="24"/>
          <w:szCs w:val="24"/>
        </w:rPr>
        <w:t>j</w:t>
      </w:r>
      <w:r>
        <w:rPr>
          <w:rFonts w:ascii="Comic Sans MS" w:hAnsi="Comic Sans MS"/>
          <w:b/>
          <w:sz w:val="24"/>
          <w:szCs w:val="24"/>
        </w:rPr>
        <w:t>nou barvou vybarvi políčka s prvky, které patří do stejné skupiny.</w:t>
      </w:r>
    </w:p>
    <w:tbl>
      <w:tblPr>
        <w:tblStyle w:val="Mkatabulky"/>
        <w:tblW w:w="0" w:type="auto"/>
        <w:tblInd w:w="708" w:type="dxa"/>
        <w:tblLook w:val="04A0"/>
      </w:tblPr>
      <w:tblGrid>
        <w:gridCol w:w="1227"/>
        <w:gridCol w:w="1227"/>
        <w:gridCol w:w="1227"/>
        <w:gridCol w:w="1227"/>
        <w:gridCol w:w="1227"/>
      </w:tblGrid>
      <w:tr w:rsidR="002F606F" w:rsidRPr="00E10D66" w:rsidTr="00D94C55">
        <w:trPr>
          <w:trHeight w:val="264"/>
        </w:trPr>
        <w:tc>
          <w:tcPr>
            <w:tcW w:w="1227" w:type="dxa"/>
            <w:shd w:val="clear" w:color="auto" w:fill="D9D9D9" w:themeFill="background1" w:themeFillShade="D9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vodík</w:t>
            </w:r>
          </w:p>
        </w:tc>
        <w:tc>
          <w:tcPr>
            <w:tcW w:w="1227" w:type="dxa"/>
            <w:shd w:val="clear" w:color="auto" w:fill="C2D69B" w:themeFill="accent3" w:themeFillTint="99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fluor</w:t>
            </w:r>
          </w:p>
        </w:tc>
        <w:tc>
          <w:tcPr>
            <w:tcW w:w="1227" w:type="dxa"/>
            <w:shd w:val="clear" w:color="auto" w:fill="E5B8B7" w:themeFill="accent2" w:themeFillTint="66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uhlík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sodík</w:t>
            </w:r>
          </w:p>
        </w:tc>
        <w:tc>
          <w:tcPr>
            <w:tcW w:w="1227" w:type="dxa"/>
            <w:shd w:val="clear" w:color="auto" w:fill="C2D69B" w:themeFill="accent3" w:themeFillTint="99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jod</w:t>
            </w:r>
          </w:p>
        </w:tc>
      </w:tr>
      <w:tr w:rsidR="002F606F" w:rsidRPr="00E10D66" w:rsidTr="00D94C55">
        <w:trPr>
          <w:trHeight w:val="264"/>
        </w:trPr>
        <w:tc>
          <w:tcPr>
            <w:tcW w:w="1227" w:type="dxa"/>
            <w:shd w:val="clear" w:color="auto" w:fill="FABF8F" w:themeFill="accent6" w:themeFillTint="99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měď</w:t>
            </w:r>
          </w:p>
        </w:tc>
        <w:tc>
          <w:tcPr>
            <w:tcW w:w="1227" w:type="dxa"/>
            <w:shd w:val="clear" w:color="auto" w:fill="E5B8B7" w:themeFill="accent2" w:themeFillTint="66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křemík</w:t>
            </w:r>
          </w:p>
        </w:tc>
        <w:tc>
          <w:tcPr>
            <w:tcW w:w="1227" w:type="dxa"/>
            <w:shd w:val="clear" w:color="auto" w:fill="FABF8F" w:themeFill="accent6" w:themeFillTint="99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stříbro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lithium</w:t>
            </w:r>
          </w:p>
        </w:tc>
        <w:tc>
          <w:tcPr>
            <w:tcW w:w="1227" w:type="dxa"/>
            <w:shd w:val="clear" w:color="auto" w:fill="C2D69B" w:themeFill="accent3" w:themeFillTint="99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chlor</w:t>
            </w:r>
          </w:p>
        </w:tc>
      </w:tr>
      <w:tr w:rsidR="002F606F" w:rsidRPr="00E10D66" w:rsidTr="00D94C55">
        <w:trPr>
          <w:trHeight w:val="58"/>
        </w:trPr>
        <w:tc>
          <w:tcPr>
            <w:tcW w:w="1227" w:type="dxa"/>
            <w:shd w:val="clear" w:color="auto" w:fill="E5B8B7" w:themeFill="accent2" w:themeFillTint="66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olovo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draslík</w:t>
            </w:r>
          </w:p>
        </w:tc>
        <w:tc>
          <w:tcPr>
            <w:tcW w:w="1227" w:type="dxa"/>
            <w:shd w:val="clear" w:color="auto" w:fill="C2D69B" w:themeFill="accent3" w:themeFillTint="99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brom</w:t>
            </w:r>
          </w:p>
        </w:tc>
        <w:tc>
          <w:tcPr>
            <w:tcW w:w="1227" w:type="dxa"/>
            <w:shd w:val="clear" w:color="auto" w:fill="E5B8B7" w:themeFill="accent2" w:themeFillTint="66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cín</w:t>
            </w:r>
          </w:p>
        </w:tc>
        <w:tc>
          <w:tcPr>
            <w:tcW w:w="1227" w:type="dxa"/>
            <w:shd w:val="clear" w:color="auto" w:fill="FABF8F" w:themeFill="accent6" w:themeFillTint="99"/>
          </w:tcPr>
          <w:p w:rsidR="002F606F" w:rsidRPr="00E10D66" w:rsidRDefault="002F606F" w:rsidP="00B5787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zlato</w:t>
            </w:r>
          </w:p>
        </w:tc>
      </w:tr>
    </w:tbl>
    <w:p w:rsidR="002F606F" w:rsidRDefault="002F606F" w:rsidP="002F606F">
      <w:pPr>
        <w:pStyle w:val="Odstavecseseznamem"/>
        <w:ind w:left="644"/>
        <w:rPr>
          <w:rFonts w:ascii="Comic Sans MS" w:hAnsi="Comic Sans MS"/>
          <w:b/>
          <w:sz w:val="24"/>
          <w:szCs w:val="24"/>
        </w:rPr>
      </w:pPr>
    </w:p>
    <w:p w:rsidR="002F606F" w:rsidRDefault="002F606F" w:rsidP="002F606F">
      <w:pPr>
        <w:pStyle w:val="Odstavecseseznamem"/>
        <w:numPr>
          <w:ilvl w:val="0"/>
          <w:numId w:val="6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Ve větách najdi chyby a podtrhni je. V každé větě je jedna chyba.</w:t>
      </w:r>
    </w:p>
    <w:p w:rsidR="002F606F" w:rsidRPr="00444C7B" w:rsidRDefault="002F606F" w:rsidP="002F606F">
      <w:pPr>
        <w:pStyle w:val="Odstavecseseznamem"/>
        <w:ind w:left="644"/>
        <w:rPr>
          <w:rFonts w:ascii="Comic Sans MS" w:hAnsi="Comic Sans MS"/>
          <w:sz w:val="24"/>
          <w:szCs w:val="24"/>
        </w:rPr>
      </w:pPr>
      <w:r w:rsidRPr="00444C7B">
        <w:rPr>
          <w:rFonts w:ascii="Comic Sans MS" w:hAnsi="Comic Sans MS"/>
          <w:sz w:val="24"/>
          <w:szCs w:val="24"/>
        </w:rPr>
        <w:t xml:space="preserve">Více protonů v jádře než dusík mají kyslík, </w:t>
      </w:r>
      <w:r w:rsidRPr="00ED0A66">
        <w:rPr>
          <w:rFonts w:ascii="Comic Sans MS" w:hAnsi="Comic Sans MS"/>
          <w:color w:val="FF0000"/>
          <w:sz w:val="24"/>
          <w:szCs w:val="24"/>
          <w:u w:val="single"/>
        </w:rPr>
        <w:t>uhlík</w:t>
      </w:r>
      <w:r w:rsidRPr="00444C7B">
        <w:rPr>
          <w:rFonts w:ascii="Comic Sans MS" w:hAnsi="Comic Sans MS"/>
          <w:sz w:val="24"/>
          <w:szCs w:val="24"/>
        </w:rPr>
        <w:t>, fluor a neon.</w:t>
      </w:r>
    </w:p>
    <w:p w:rsidR="002F606F" w:rsidRPr="00444C7B" w:rsidRDefault="002F606F" w:rsidP="002F606F">
      <w:pPr>
        <w:pStyle w:val="Odstavecseseznamem"/>
        <w:ind w:left="644"/>
        <w:rPr>
          <w:rFonts w:ascii="Comic Sans MS" w:hAnsi="Comic Sans MS"/>
          <w:sz w:val="24"/>
          <w:szCs w:val="24"/>
        </w:rPr>
      </w:pPr>
      <w:r w:rsidRPr="00444C7B">
        <w:rPr>
          <w:rFonts w:ascii="Comic Sans MS" w:hAnsi="Comic Sans MS"/>
          <w:sz w:val="24"/>
          <w:szCs w:val="24"/>
        </w:rPr>
        <w:t xml:space="preserve">Halogeny jsou fluor, </w:t>
      </w:r>
      <w:r w:rsidRPr="00ED0A66">
        <w:rPr>
          <w:rFonts w:ascii="Comic Sans MS" w:hAnsi="Comic Sans MS"/>
          <w:color w:val="FF0000"/>
          <w:sz w:val="24"/>
          <w:szCs w:val="24"/>
          <w:u w:val="single"/>
        </w:rPr>
        <w:t>síra</w:t>
      </w:r>
      <w:r w:rsidRPr="00444C7B">
        <w:rPr>
          <w:rFonts w:ascii="Comic Sans MS" w:hAnsi="Comic Sans MS"/>
          <w:sz w:val="24"/>
          <w:szCs w:val="24"/>
        </w:rPr>
        <w:t>, chlor, brom</w:t>
      </w:r>
      <w:r>
        <w:rPr>
          <w:rFonts w:ascii="Comic Sans MS" w:hAnsi="Comic Sans MS"/>
          <w:sz w:val="24"/>
          <w:szCs w:val="24"/>
        </w:rPr>
        <w:t xml:space="preserve"> a</w:t>
      </w:r>
      <w:r w:rsidRPr="00444C7B">
        <w:rPr>
          <w:rFonts w:ascii="Comic Sans MS" w:hAnsi="Comic Sans MS"/>
          <w:sz w:val="24"/>
          <w:szCs w:val="24"/>
        </w:rPr>
        <w:t xml:space="preserve"> jod.</w:t>
      </w:r>
    </w:p>
    <w:p w:rsidR="002F606F" w:rsidRDefault="002F606F" w:rsidP="002F606F">
      <w:pPr>
        <w:pStyle w:val="Odstavecseseznamem"/>
        <w:ind w:left="644"/>
        <w:rPr>
          <w:rFonts w:ascii="Comic Sans MS" w:hAnsi="Comic Sans MS"/>
          <w:sz w:val="24"/>
          <w:szCs w:val="24"/>
        </w:rPr>
      </w:pPr>
      <w:r w:rsidRPr="00444C7B">
        <w:rPr>
          <w:rFonts w:ascii="Comic Sans MS" w:hAnsi="Comic Sans MS"/>
          <w:sz w:val="24"/>
          <w:szCs w:val="24"/>
        </w:rPr>
        <w:t xml:space="preserve">3 vrstvy (slupky) v elektronovém obalu mají atomy sodíku, hořčíku, </w:t>
      </w:r>
      <w:r w:rsidRPr="00ED0A66">
        <w:rPr>
          <w:rFonts w:ascii="Comic Sans MS" w:hAnsi="Comic Sans MS"/>
          <w:color w:val="FF0000"/>
          <w:sz w:val="24"/>
          <w:szCs w:val="24"/>
          <w:u w:val="single"/>
        </w:rPr>
        <w:t>vápníku</w:t>
      </w:r>
      <w:r w:rsidRPr="00444C7B">
        <w:rPr>
          <w:rFonts w:ascii="Comic Sans MS" w:hAnsi="Comic Sans MS"/>
          <w:sz w:val="24"/>
          <w:szCs w:val="24"/>
        </w:rPr>
        <w:t>, fosforu a síry.</w:t>
      </w:r>
    </w:p>
    <w:p w:rsidR="002F606F" w:rsidRDefault="002F606F" w:rsidP="002F606F">
      <w:pPr>
        <w:pStyle w:val="Odstavecseseznamem"/>
        <w:ind w:left="64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valenční elektron mají atomy lithia, sodíku, </w:t>
      </w:r>
      <w:r w:rsidRPr="00ED0A66">
        <w:rPr>
          <w:rFonts w:ascii="Comic Sans MS" w:hAnsi="Comic Sans MS"/>
          <w:color w:val="FF0000"/>
          <w:sz w:val="24"/>
          <w:szCs w:val="24"/>
          <w:u w:val="single"/>
        </w:rPr>
        <w:t>boru</w:t>
      </w:r>
      <w:r>
        <w:rPr>
          <w:rFonts w:ascii="Comic Sans MS" w:hAnsi="Comic Sans MS"/>
          <w:sz w:val="24"/>
          <w:szCs w:val="24"/>
        </w:rPr>
        <w:t xml:space="preserve"> a draslíku.</w:t>
      </w:r>
    </w:p>
    <w:p w:rsidR="002F606F" w:rsidRPr="00444C7B" w:rsidRDefault="002F606F" w:rsidP="002F606F">
      <w:pPr>
        <w:pStyle w:val="Odstavecseseznamem"/>
        <w:ind w:left="644"/>
        <w:rPr>
          <w:rFonts w:ascii="Comic Sans MS" w:hAnsi="Comic Sans MS"/>
          <w:sz w:val="24"/>
          <w:szCs w:val="24"/>
        </w:rPr>
      </w:pPr>
    </w:p>
    <w:p w:rsidR="002F606F" w:rsidRDefault="002F606F" w:rsidP="002F606F">
      <w:pPr>
        <w:pStyle w:val="Odstavecseseznamem"/>
        <w:numPr>
          <w:ilvl w:val="0"/>
          <w:numId w:val="6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Správně dokonči věty. Správný konec podtrhni.</w:t>
      </w:r>
    </w:p>
    <w:p w:rsidR="002F606F" w:rsidRDefault="002F606F" w:rsidP="002F606F">
      <w:pPr>
        <w:pStyle w:val="Odstavecseseznamem"/>
        <w:ind w:left="64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Počet vrstev (slupek) v elektronovém obalu udává </w:t>
      </w:r>
      <w:r w:rsidRPr="00DC5BE6">
        <w:rPr>
          <w:rFonts w:ascii="Comic Sans MS" w:hAnsi="Comic Sans MS"/>
          <w:sz w:val="24"/>
          <w:szCs w:val="24"/>
        </w:rPr>
        <w:t xml:space="preserve">protonové číslo / </w:t>
      </w:r>
      <w:r w:rsidRPr="00FC2237">
        <w:rPr>
          <w:rFonts w:ascii="Comic Sans MS" w:hAnsi="Comic Sans MS"/>
          <w:color w:val="FF0000"/>
          <w:sz w:val="24"/>
          <w:szCs w:val="24"/>
          <w:u w:val="single"/>
        </w:rPr>
        <w:t>číslo periody</w:t>
      </w:r>
      <w:r w:rsidRPr="00DC5BE6">
        <w:rPr>
          <w:rFonts w:ascii="Comic Sans MS" w:hAnsi="Comic Sans MS"/>
          <w:sz w:val="24"/>
          <w:szCs w:val="24"/>
        </w:rPr>
        <w:t xml:space="preserve"> / číslo skupiny.</w:t>
      </w:r>
    </w:p>
    <w:p w:rsidR="002F606F" w:rsidRDefault="002F606F" w:rsidP="002F606F">
      <w:pPr>
        <w:pStyle w:val="Odstavecseseznamem"/>
        <w:ind w:left="644"/>
        <w:rPr>
          <w:rFonts w:ascii="Comic Sans MS" w:hAnsi="Comic Sans MS"/>
          <w:sz w:val="24"/>
          <w:szCs w:val="24"/>
        </w:rPr>
      </w:pPr>
      <w:r w:rsidRPr="00DC5BE6">
        <w:rPr>
          <w:rFonts w:ascii="Comic Sans MS" w:hAnsi="Comic Sans MS"/>
          <w:sz w:val="24"/>
          <w:szCs w:val="24"/>
        </w:rPr>
        <w:t xml:space="preserve">Počet valenčních elektronů udává protonové číslo / číslo periody / </w:t>
      </w:r>
      <w:r w:rsidRPr="00FC2237">
        <w:rPr>
          <w:rFonts w:ascii="Comic Sans MS" w:hAnsi="Comic Sans MS"/>
          <w:color w:val="FF0000"/>
          <w:sz w:val="24"/>
          <w:szCs w:val="24"/>
          <w:u w:val="single"/>
        </w:rPr>
        <w:t>číslo skupiny</w:t>
      </w:r>
      <w:r w:rsidRPr="00DC5BE6">
        <w:rPr>
          <w:rFonts w:ascii="Comic Sans MS" w:hAnsi="Comic Sans MS"/>
          <w:sz w:val="24"/>
          <w:szCs w:val="24"/>
        </w:rPr>
        <w:t>.</w:t>
      </w:r>
    </w:p>
    <w:p w:rsidR="002F606F" w:rsidRPr="00DC5BE6" w:rsidRDefault="002F606F" w:rsidP="002F606F">
      <w:pPr>
        <w:pStyle w:val="Odstavecseseznamem"/>
        <w:ind w:left="644"/>
        <w:rPr>
          <w:rFonts w:ascii="Comic Sans MS" w:hAnsi="Comic Sans MS"/>
          <w:sz w:val="24"/>
          <w:szCs w:val="24"/>
        </w:rPr>
      </w:pPr>
    </w:p>
    <w:p w:rsidR="002F606F" w:rsidRPr="00DC5BE6" w:rsidRDefault="002F606F" w:rsidP="002F606F">
      <w:pPr>
        <w:pStyle w:val="Odstavecseseznamem"/>
        <w:numPr>
          <w:ilvl w:val="0"/>
          <w:numId w:val="6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 využitím P</w:t>
      </w:r>
      <w:r w:rsidR="005A6863">
        <w:rPr>
          <w:rFonts w:ascii="Comic Sans MS" w:hAnsi="Comic Sans MS"/>
          <w:b/>
          <w:sz w:val="24"/>
          <w:szCs w:val="24"/>
        </w:rPr>
        <w:t>S</w:t>
      </w:r>
      <w:r>
        <w:rPr>
          <w:rFonts w:ascii="Comic Sans MS" w:hAnsi="Comic Sans MS"/>
          <w:b/>
          <w:sz w:val="24"/>
          <w:szCs w:val="24"/>
        </w:rPr>
        <w:t>P zakresli stavbu atomu helia, kyslíku, fosforu a bromu.</w:t>
      </w:r>
    </w:p>
    <w:tbl>
      <w:tblPr>
        <w:tblStyle w:val="Mkatabulky"/>
        <w:tblW w:w="9292" w:type="dxa"/>
        <w:tblLook w:val="04A0"/>
      </w:tblPr>
      <w:tblGrid>
        <w:gridCol w:w="964"/>
        <w:gridCol w:w="3647"/>
        <w:gridCol w:w="964"/>
        <w:gridCol w:w="3717"/>
      </w:tblGrid>
      <w:tr w:rsidR="002F606F" w:rsidTr="009379BF">
        <w:trPr>
          <w:trHeight w:val="2608"/>
        </w:trPr>
        <w:tc>
          <w:tcPr>
            <w:tcW w:w="964" w:type="dxa"/>
            <w:vAlign w:val="center"/>
          </w:tcPr>
          <w:p w:rsidR="002F606F" w:rsidRPr="001C681E" w:rsidRDefault="002F606F" w:rsidP="00B5787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681E">
              <w:rPr>
                <w:rFonts w:ascii="Comic Sans MS" w:hAnsi="Comic Sans MS"/>
                <w:sz w:val="24"/>
                <w:szCs w:val="24"/>
              </w:rPr>
              <w:t>helium</w:t>
            </w:r>
          </w:p>
        </w:tc>
        <w:tc>
          <w:tcPr>
            <w:tcW w:w="3647" w:type="dxa"/>
            <w:vAlign w:val="center"/>
          </w:tcPr>
          <w:p w:rsidR="002F606F" w:rsidRPr="001C681E" w:rsidRDefault="00697673" w:rsidP="00B5787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oval id="_x0000_s1026" style="position:absolute;left:0;text-align:left;margin-left:69.35pt;margin-top:3.5pt;width:38.5pt;height:36.15pt;z-index:251687936;mso-position-horizontal-relative:text;mso-position-vertical-relative:text" fillcolor="#d8d8d8 [2732]">
                  <v:textbox style="mso-next-textbox:#_x0000_s1026">
                    <w:txbxContent>
                      <w:p w:rsidR="000A1A5C" w:rsidRDefault="000A1A5C">
                        <w:r>
                          <w:t>2p</w:t>
                        </w:r>
                        <w:r w:rsidRPr="000A1A5C">
                          <w:rPr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oval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oval id="_x0000_s1027" style="position:absolute;left:0;text-align:left;margin-left:48.3pt;margin-top:-18.8pt;width:82.7pt;height:80.5pt;z-index:251679743;mso-position-horizontal-relative:text;mso-position-vertical-relative:text">
                  <v:textbox style="mso-next-textbox:#_x0000_s1027">
                    <w:txbxContent>
                      <w:p w:rsidR="000A1A5C" w:rsidRDefault="000A1A5C">
                        <w:r>
                          <w:t>2e</w:t>
                        </w:r>
                        <w:r w:rsidRPr="000A1A5C">
                          <w:rPr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964" w:type="dxa"/>
            <w:vAlign w:val="center"/>
          </w:tcPr>
          <w:p w:rsidR="002F606F" w:rsidRPr="001C681E" w:rsidRDefault="002F606F" w:rsidP="00B5787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681E">
              <w:rPr>
                <w:rFonts w:ascii="Comic Sans MS" w:hAnsi="Comic Sans MS"/>
                <w:sz w:val="24"/>
                <w:szCs w:val="24"/>
              </w:rPr>
              <w:t>kyslík</w:t>
            </w:r>
          </w:p>
        </w:tc>
        <w:tc>
          <w:tcPr>
            <w:tcW w:w="3717" w:type="dxa"/>
            <w:vAlign w:val="center"/>
          </w:tcPr>
          <w:p w:rsidR="002F606F" w:rsidRPr="001C681E" w:rsidRDefault="00697673" w:rsidP="00B5787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oval id="_x0000_s1028" style="position:absolute;left:0;text-align:left;margin-left:66.25pt;margin-top:42.95pt;width:38.5pt;height:36.15pt;z-index:251688960;mso-position-horizontal-relative:text;mso-position-vertical-relative:text" fillcolor="#d8d8d8 [2732]">
                  <v:textbox style="mso-next-textbox:#_x0000_s1028">
                    <w:txbxContent>
                      <w:p w:rsidR="000A1A5C" w:rsidRDefault="000A1A5C">
                        <w:r>
                          <w:t>8p</w:t>
                        </w:r>
                        <w:r w:rsidRPr="000A1A5C">
                          <w:rPr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oval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oval id="_x0000_s1029" style="position:absolute;left:0;text-align:left;margin-left:42.45pt;margin-top:20.05pt;width:82.7pt;height:80.5pt;z-index:251678718;mso-position-horizontal-relative:text;mso-position-vertical-relative:text">
                  <v:textbox style="mso-next-textbox:#_x0000_s1029">
                    <w:txbxContent>
                      <w:p w:rsidR="000A1A5C" w:rsidRDefault="000A1A5C">
                        <w:r>
                          <w:t>2e</w:t>
                        </w:r>
                        <w:r w:rsidRPr="000A1A5C">
                          <w:rPr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oval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oval id="_x0000_s1030" style="position:absolute;left:0;text-align:left;margin-left:19.2pt;margin-top:-2.35pt;width:126.3pt;height:124.1pt;z-index:251677693;mso-position-horizontal-relative:text;mso-position-vertical-relative:text">
                  <v:textbox style="mso-next-textbox:#_x0000_s1030">
                    <w:txbxContent>
                      <w:p w:rsidR="000A1A5C" w:rsidRDefault="000A1A5C">
                        <w:r>
                          <w:t>6e</w:t>
                        </w:r>
                        <w:r w:rsidRPr="000A1A5C">
                          <w:rPr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oval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oval id="_x0000_s1050" style="position:absolute;left:0;text-align:left;margin-left:-461.35pt;margin-top:985.6pt;width:38.5pt;height:36.15pt;z-index:251709440;mso-position-horizontal-relative:text;mso-position-vertical-relative:text" fillcolor="#d8d8d8 [2732]">
                  <v:textbox style="mso-next-textbox:#_x0000_s1050">
                    <w:txbxContent>
                      <w:p w:rsidR="00923798" w:rsidRDefault="00923798">
                        <w:r>
                          <w:t>8p</w:t>
                        </w:r>
                        <w:r w:rsidRPr="000A1A5C">
                          <w:rPr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oval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oval id="_x0000_s1049" style="position:absolute;left:0;text-align:left;margin-left:-476.1pt;margin-top:784.4pt;width:82.7pt;height:80.5pt;z-index:251708416;mso-position-horizontal-relative:text;mso-position-vertical-relative:text">
                  <v:textbox style="mso-next-textbox:#_x0000_s1049">
                    <w:txbxContent>
                      <w:p w:rsidR="00923798" w:rsidRDefault="00923798">
                        <w:r>
                          <w:t>2e</w:t>
                        </w:r>
                        <w:r w:rsidRPr="000A1A5C">
                          <w:rPr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oval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oval id="_x0000_s1048" style="position:absolute;left:0;text-align:left;margin-left:-469.45pt;margin-top:594.85pt;width:82.7pt;height:80.5pt;z-index:251707392;mso-position-horizontal-relative:text;mso-position-vertical-relative:text">
                  <v:textbox style="mso-next-textbox:#_x0000_s1048">
                    <w:txbxContent>
                      <w:p w:rsidR="00923798" w:rsidRDefault="00923798">
                        <w:r>
                          <w:t>2e</w:t>
                        </w:r>
                        <w:r w:rsidRPr="000A1A5C">
                          <w:rPr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oval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oval id="_x0000_s1047" style="position:absolute;left:0;text-align:left;margin-left:-237pt;margin-top:384.2pt;width:126.3pt;height:124.1pt;z-index:251706368;mso-position-horizontal-relative:text;mso-position-vertical-relative:text">
                  <v:textbox style="mso-next-textbox:#_x0000_s1047">
                    <w:txbxContent>
                      <w:p w:rsidR="00923798" w:rsidRDefault="00923798">
                        <w:r>
                          <w:t>6e</w:t>
                        </w:r>
                        <w:r w:rsidRPr="000A1A5C">
                          <w:rPr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oval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oval id="_x0000_s1051" style="position:absolute;left:0;text-align:left;margin-left:-712.75pt;margin-top:1156.6pt;width:38.5pt;height:36.15pt;z-index:251710464;mso-position-horizontal-relative:text;mso-position-vertical-relative:text" fillcolor="#d8d8d8 [2732]">
                  <v:textbox style="mso-next-textbox:#_x0000_s1051">
                    <w:txbxContent>
                      <w:p w:rsidR="00923798" w:rsidRDefault="00923798">
                        <w:r>
                          <w:t>8p</w:t>
                        </w:r>
                        <w:r w:rsidRPr="000A1A5C">
                          <w:rPr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oval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oval id="_x0000_s1044" style="position:absolute;left:0;text-align:left;margin-left:-431.35pt;margin-top:790.25pt;width:38.5pt;height:36.15pt;z-index:251703296;mso-position-horizontal-relative:text;mso-position-vertical-relative:text" fillcolor="#d8d8d8 [2732]">
                  <v:textbox style="mso-next-textbox:#_x0000_s1044">
                    <w:txbxContent>
                      <w:p w:rsidR="00923798" w:rsidRDefault="00923798">
                        <w:r>
                          <w:t>8p</w:t>
                        </w:r>
                        <w:r w:rsidRPr="000A1A5C">
                          <w:rPr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oval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oval id="_x0000_s1043" style="position:absolute;left:0;text-align:left;margin-left:-446.1pt;margin-top:589.05pt;width:82.7pt;height:80.5pt;z-index:251702272;mso-position-horizontal-relative:text;mso-position-vertical-relative:text">
                  <v:textbox style="mso-next-textbox:#_x0000_s1043">
                    <w:txbxContent>
                      <w:p w:rsidR="00923798" w:rsidRDefault="00923798">
                        <w:r>
                          <w:t>2e</w:t>
                        </w:r>
                        <w:r w:rsidRPr="000A1A5C">
                          <w:rPr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oval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oval id="_x0000_s1042" style="position:absolute;left:0;text-align:left;margin-left:-439.45pt;margin-top:399.5pt;width:82.7pt;height:80.5pt;z-index:251701248;mso-position-horizontal-relative:text;mso-position-vertical-relative:text">
                  <v:textbox style="mso-next-textbox:#_x0000_s1042">
                    <w:txbxContent>
                      <w:p w:rsidR="00923798" w:rsidRDefault="00923798">
                        <w:r>
                          <w:t>2e</w:t>
                        </w:r>
                        <w:r w:rsidRPr="000A1A5C">
                          <w:rPr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oval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oval id="_x0000_s1045" style="position:absolute;left:0;text-align:left;margin-left:-682.75pt;margin-top:961.25pt;width:38.5pt;height:36.15pt;z-index:251704320;mso-position-horizontal-relative:text;mso-position-vertical-relative:text" fillcolor="#d8d8d8 [2732]">
                  <v:textbox style="mso-next-textbox:#_x0000_s1045">
                    <w:txbxContent>
                      <w:p w:rsidR="00923798" w:rsidRDefault="00923798">
                        <w:r>
                          <w:t>8p</w:t>
                        </w:r>
                        <w:r w:rsidRPr="000A1A5C">
                          <w:rPr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oval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oval id="_x0000_s1039" style="position:absolute;left:0;text-align:left;margin-left:-183.55pt;margin-top:592.6pt;width:38.5pt;height:36.15pt;z-index:251698176;mso-position-horizontal-relative:text;mso-position-vertical-relative:text" fillcolor="#d8d8d8 [2732]">
                  <v:textbox style="mso-next-textbox:#_x0000_s1039">
                    <w:txbxContent>
                      <w:p w:rsidR="00923798" w:rsidRDefault="00923798">
                        <w:r>
                          <w:t>8p</w:t>
                        </w:r>
                        <w:r w:rsidRPr="000A1A5C">
                          <w:rPr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oval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oval id="_x0000_s1038" style="position:absolute;left:0;text-align:left;margin-left:-198.3pt;margin-top:391.4pt;width:82.7pt;height:80.5pt;z-index:251697152;mso-position-horizontal-relative:text;mso-position-vertical-relative:text">
                  <v:textbox style="mso-next-textbox:#_x0000_s1038">
                    <w:txbxContent>
                      <w:p w:rsidR="00923798" w:rsidRDefault="00923798">
                        <w:r>
                          <w:t>2e</w:t>
                        </w:r>
                        <w:r w:rsidRPr="000A1A5C">
                          <w:rPr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oval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oval id="_x0000_s1040" style="position:absolute;left:0;text-align:left;margin-left:-434.95pt;margin-top:763.6pt;width:38.5pt;height:36.15pt;z-index:251699200;mso-position-horizontal-relative:text;mso-position-vertical-relative:text" fillcolor="#d8d8d8 [2732]">
                  <v:textbox style="mso-next-textbox:#_x0000_s1040">
                    <w:txbxContent>
                      <w:p w:rsidR="00923798" w:rsidRDefault="00923798">
                        <w:r>
                          <w:t>8p</w:t>
                        </w:r>
                        <w:r w:rsidRPr="000A1A5C">
                          <w:rPr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oval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oval id="_x0000_s1035" style="position:absolute;left:0;text-align:left;margin-left:69.15pt;margin-top:404.8pt;width:38.5pt;height:36.15pt;z-index:251694080;mso-position-horizontal-relative:text;mso-position-vertical-relative:text" fillcolor="#d8d8d8 [2732]">
                  <v:textbox style="mso-next-textbox:#_x0000_s1035">
                    <w:txbxContent>
                      <w:p w:rsidR="00923798" w:rsidRDefault="00923798">
                        <w:r>
                          <w:t>8p</w:t>
                        </w:r>
                        <w:r w:rsidRPr="000A1A5C">
                          <w:rPr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oval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oval id="_x0000_s1036" style="position:absolute;left:0;text-align:left;margin-left:-182.25pt;margin-top:575.8pt;width:38.5pt;height:36.15pt;z-index:251695104;mso-position-horizontal-relative:text;mso-position-vertical-relative:text" fillcolor="#d8d8d8 [2732]">
                  <v:textbox style="mso-next-textbox:#_x0000_s1036">
                    <w:txbxContent>
                      <w:p w:rsidR="00923798" w:rsidRDefault="00923798">
                        <w:r>
                          <w:t>8p</w:t>
                        </w:r>
                        <w:r w:rsidRPr="000A1A5C">
                          <w:rPr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oval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oval id="_x0000_s1033" style="position:absolute;left:0;text-align:left;margin-left:-175.6pt;margin-top:386.25pt;width:38.5pt;height:36.15pt;z-index:251692032;mso-position-horizontal-relative:text;mso-position-vertical-relative:text" fillcolor="#d8d8d8 [2732]">
                  <v:textbox style="mso-next-textbox:#_x0000_s1033">
                    <w:txbxContent>
                      <w:p w:rsidR="00923798" w:rsidRDefault="00923798">
                        <w:r>
                          <w:t>8p</w:t>
                        </w:r>
                        <w:r w:rsidRPr="000A1A5C">
                          <w:rPr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oval>
              </w:pict>
            </w:r>
          </w:p>
        </w:tc>
      </w:tr>
      <w:tr w:rsidR="002F606F" w:rsidTr="00923798">
        <w:trPr>
          <w:trHeight w:val="3345"/>
        </w:trPr>
        <w:tc>
          <w:tcPr>
            <w:tcW w:w="964" w:type="dxa"/>
            <w:vAlign w:val="center"/>
          </w:tcPr>
          <w:p w:rsidR="002F606F" w:rsidRDefault="002F606F" w:rsidP="00B5787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681E">
              <w:rPr>
                <w:rFonts w:ascii="Comic Sans MS" w:hAnsi="Comic Sans MS"/>
                <w:sz w:val="24"/>
                <w:szCs w:val="24"/>
              </w:rPr>
              <w:t>fosfor</w:t>
            </w:r>
          </w:p>
          <w:p w:rsidR="00923798" w:rsidRPr="001C681E" w:rsidRDefault="00923798" w:rsidP="00B5787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47" w:type="dxa"/>
            <w:vAlign w:val="center"/>
          </w:tcPr>
          <w:p w:rsidR="00923798" w:rsidRDefault="00697673" w:rsidP="00B5787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oval id="_x0000_s1052" style="position:absolute;left:0;text-align:left;margin-left:6.4pt;margin-top:5.45pt;width:164.95pt;height:158.9pt;z-index:251674618;mso-position-horizontal-relative:text;mso-position-vertical-relative:text">
                  <v:textbox style="mso-next-textbox:#_x0000_s1052">
                    <w:txbxContent>
                      <w:p w:rsidR="00923798" w:rsidRDefault="00923798">
                        <w:r>
                          <w:t>5e</w:t>
                        </w:r>
                        <w:r w:rsidRPr="00923798">
                          <w:rPr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oval>
              </w:pict>
            </w:r>
          </w:p>
          <w:p w:rsidR="00923798" w:rsidRDefault="00697673" w:rsidP="00B5787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oval id="_x0000_s1041" style="position:absolute;left:0;text-align:left;margin-left:28.05pt;margin-top:8.05pt;width:126.3pt;height:124.1pt;z-index:251675643">
                  <v:textbox style="mso-next-textbox:#_x0000_s1041">
                    <w:txbxContent>
                      <w:p w:rsidR="00923798" w:rsidRDefault="00923798">
                        <w:r>
                          <w:t>8e</w:t>
                        </w:r>
                        <w:r w:rsidRPr="000A1A5C">
                          <w:rPr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oval>
              </w:pict>
            </w:r>
          </w:p>
          <w:p w:rsidR="00923798" w:rsidRDefault="00697673" w:rsidP="00B5787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oval id="_x0000_s1037" style="position:absolute;left:0;text-align:left;margin-left:48.4pt;margin-top:15.55pt;width:82.7pt;height:80.5pt;z-index:251676668">
                  <v:textbox style="mso-next-textbox:#_x0000_s1037">
                    <w:txbxContent>
                      <w:p w:rsidR="00923798" w:rsidRDefault="00923798">
                        <w:r>
                          <w:t>2e</w:t>
                        </w:r>
                        <w:r w:rsidRPr="000A1A5C">
                          <w:rPr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oval>
              </w:pict>
            </w:r>
          </w:p>
          <w:p w:rsidR="002F606F" w:rsidRPr="001C681E" w:rsidRDefault="00697673" w:rsidP="00B5787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oval id="_x0000_s1031" style="position:absolute;left:0;text-align:left;margin-left:69.55pt;margin-top:21.4pt;width:41.95pt;height:41.25pt;z-index:251689984" fillcolor="#d8d8d8 [2732]">
                  <v:textbox style="mso-next-textbox:#_x0000_s1031">
                    <w:txbxContent>
                      <w:p w:rsidR="00923798" w:rsidRPr="009379BF" w:rsidRDefault="00923798">
                        <w:pPr>
                          <w:rPr>
                            <w:sz w:val="20"/>
                            <w:szCs w:val="20"/>
                          </w:rPr>
                        </w:pPr>
                        <w:r w:rsidRPr="009379BF">
                          <w:rPr>
                            <w:sz w:val="20"/>
                            <w:szCs w:val="20"/>
                          </w:rPr>
                          <w:t>15p</w:t>
                        </w:r>
                        <w:r w:rsidRPr="009379BF">
                          <w:rPr>
                            <w:sz w:val="20"/>
                            <w:szCs w:val="20"/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964" w:type="dxa"/>
            <w:vAlign w:val="center"/>
          </w:tcPr>
          <w:p w:rsidR="002F606F" w:rsidRPr="001C681E" w:rsidRDefault="002F606F" w:rsidP="00B5787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681E">
              <w:rPr>
                <w:rFonts w:ascii="Comic Sans MS" w:hAnsi="Comic Sans MS"/>
                <w:sz w:val="24"/>
                <w:szCs w:val="24"/>
              </w:rPr>
              <w:t>brom</w:t>
            </w:r>
          </w:p>
        </w:tc>
        <w:tc>
          <w:tcPr>
            <w:tcW w:w="3717" w:type="dxa"/>
            <w:vAlign w:val="center"/>
          </w:tcPr>
          <w:p w:rsidR="002F606F" w:rsidRPr="001C681E" w:rsidRDefault="00697673" w:rsidP="00B5787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oval id="_x0000_s1046" style="position:absolute;left:0;text-align:left;margin-left:38.55pt;margin-top:34.85pt;width:110.15pt;height:96.95pt;z-index:251713536;mso-position-horizontal-relative:text;mso-position-vertical-relative:text">
                  <v:textbox style="mso-next-textbox:#_x0000_s1046">
                    <w:txbxContent>
                      <w:p w:rsidR="00923798" w:rsidRPr="009379BF" w:rsidRDefault="009379BF">
                        <w:pPr>
                          <w:rPr>
                            <w:sz w:val="16"/>
                            <w:szCs w:val="16"/>
                          </w:rPr>
                        </w:pPr>
                        <w:r w:rsidRPr="009379BF">
                          <w:rPr>
                            <w:sz w:val="16"/>
                            <w:szCs w:val="16"/>
                          </w:rPr>
                          <w:t>8</w:t>
                        </w:r>
                        <w:r w:rsidR="00923798" w:rsidRPr="009379BF">
                          <w:rPr>
                            <w:sz w:val="16"/>
                            <w:szCs w:val="16"/>
                          </w:rPr>
                          <w:t>e</w:t>
                        </w:r>
                        <w:r w:rsidR="00923798" w:rsidRPr="009379BF">
                          <w:rPr>
                            <w:sz w:val="16"/>
                            <w:szCs w:val="16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oval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oval id="_x0000_s1053" style="position:absolute;left:0;text-align:left;margin-left:-.9pt;margin-top:-.75pt;width:181.65pt;height:163.15pt;z-index:251672568;mso-position-horizontal-relative:text;mso-position-vertical-relative:text">
                  <v:textbox style="mso-next-textbox:#_x0000_s1053">
                    <w:txbxContent>
                      <w:p w:rsidR="009379BF" w:rsidRDefault="009379BF">
                        <w:r w:rsidRPr="009379BF">
                          <w:rPr>
                            <w:sz w:val="16"/>
                            <w:szCs w:val="16"/>
                          </w:rPr>
                          <w:t>7e</w:t>
                        </w:r>
                        <w:r w:rsidRPr="009379BF">
                          <w:rPr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oval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oval id="_x0000_s1054" style="position:absolute;left:0;text-align:left;margin-left:19.1pt;margin-top:15pt;width:142.95pt;height:129.95pt;z-index:251712512;mso-position-horizontal-relative:text;mso-position-vertical-relative:text">
                  <v:textbox style="mso-next-textbox:#_x0000_s1054">
                    <w:txbxContent>
                      <w:p w:rsidR="009379BF" w:rsidRPr="009379BF" w:rsidRDefault="009379B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18</w:t>
                        </w:r>
                        <w:r w:rsidRPr="009379BF">
                          <w:rPr>
                            <w:sz w:val="16"/>
                            <w:szCs w:val="16"/>
                          </w:rPr>
                          <w:t>e</w:t>
                        </w:r>
                        <w:r w:rsidRPr="009379BF">
                          <w:rPr>
                            <w:sz w:val="16"/>
                            <w:szCs w:val="16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oval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oval id="_x0000_s1032" style="position:absolute;left:0;text-align:left;margin-left:74.85pt;margin-top:65.6pt;width:38.5pt;height:36.15pt;z-index:251715584;mso-position-horizontal-relative:text;mso-position-vertical-relative:text" fillcolor="#d8d8d8 [2732]">
                  <v:textbox style="mso-next-textbox:#_x0000_s1032">
                    <w:txbxContent>
                      <w:p w:rsidR="00923798" w:rsidRPr="003834AD" w:rsidRDefault="00923798">
                        <w:pPr>
                          <w:rPr>
                            <w:sz w:val="16"/>
                            <w:szCs w:val="16"/>
                          </w:rPr>
                        </w:pPr>
                        <w:r w:rsidRPr="003834AD">
                          <w:rPr>
                            <w:sz w:val="16"/>
                            <w:szCs w:val="16"/>
                          </w:rPr>
                          <w:t>8p</w:t>
                        </w:r>
                        <w:r w:rsidRPr="003834AD">
                          <w:rPr>
                            <w:sz w:val="16"/>
                            <w:szCs w:val="16"/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oval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oval id="_x0000_s1034" style="position:absolute;left:0;text-align:left;margin-left:56.35pt;margin-top:47.05pt;width:75.25pt;height:74.3pt;z-index:251714560;mso-position-horizontal-relative:text;mso-position-vertical-relative:text">
                  <v:textbox style="mso-next-textbox:#_x0000_s1034">
                    <w:txbxContent>
                      <w:p w:rsidR="00923798" w:rsidRPr="009379BF" w:rsidRDefault="00923798">
                        <w:pPr>
                          <w:rPr>
                            <w:sz w:val="16"/>
                            <w:szCs w:val="16"/>
                          </w:rPr>
                        </w:pPr>
                        <w:r w:rsidRPr="009379BF">
                          <w:rPr>
                            <w:sz w:val="16"/>
                            <w:szCs w:val="16"/>
                          </w:rPr>
                          <w:t>2e</w:t>
                        </w:r>
                        <w:r w:rsidRPr="009379BF">
                          <w:rPr>
                            <w:sz w:val="16"/>
                            <w:szCs w:val="16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oval>
              </w:pict>
            </w:r>
          </w:p>
        </w:tc>
      </w:tr>
    </w:tbl>
    <w:p w:rsidR="002F606F" w:rsidRDefault="002F606F" w:rsidP="002F606F">
      <w:pPr>
        <w:rPr>
          <w:rFonts w:ascii="Comic Sans MS" w:hAnsi="Comic Sans MS"/>
          <w:b/>
          <w:sz w:val="24"/>
          <w:szCs w:val="24"/>
        </w:rPr>
      </w:pPr>
    </w:p>
    <w:p w:rsidR="00711F19" w:rsidRDefault="00711F19" w:rsidP="00711F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5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11F19" w:rsidRDefault="00711F19" w:rsidP="00711F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711F19" w:rsidRDefault="00711F19" w:rsidP="00711F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711F19" w:rsidRDefault="00711F19" w:rsidP="00711F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711F19" w:rsidRDefault="00711F19" w:rsidP="00711F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14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15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B17447" w:rsidRDefault="00B17447" w:rsidP="00BD7AF9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B17447" w:rsidRDefault="00B17447" w:rsidP="00BD7AF9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B17447" w:rsidRDefault="00B17447" w:rsidP="00BD7AF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B17447" w:rsidRDefault="00B17447" w:rsidP="00BD7AF9">
      <w:pPr>
        <w:spacing w:after="0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B17447" w:rsidRDefault="00B17447" w:rsidP="00BD7AF9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BENEŠ, P. a kol. Základy praktické chemie</w:t>
      </w:r>
      <w:r w:rsidR="00C8734C">
        <w:rPr>
          <w:rFonts w:ascii="Courier New" w:hAnsi="Courier New" w:cs="Courier New"/>
          <w:i/>
          <w:iCs/>
          <w:sz w:val="24"/>
          <w:szCs w:val="24"/>
        </w:rPr>
        <w:t xml:space="preserve"> 1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. </w:t>
      </w:r>
      <w:proofErr w:type="gramStart"/>
      <w:r>
        <w:rPr>
          <w:rFonts w:ascii="Courier New" w:hAnsi="Courier New" w:cs="Courier New"/>
          <w:i/>
          <w:iCs/>
          <w:sz w:val="24"/>
          <w:szCs w:val="24"/>
        </w:rPr>
        <w:t>Praha : FORTUNA</w:t>
      </w:r>
      <w:proofErr w:type="gramEnd"/>
      <w:r>
        <w:rPr>
          <w:rFonts w:ascii="Courier New" w:hAnsi="Courier New" w:cs="Courier New"/>
          <w:i/>
          <w:iCs/>
          <w:sz w:val="24"/>
          <w:szCs w:val="24"/>
        </w:rPr>
        <w:t xml:space="preserve">, 2006, ISBN 80-7168-879-7. s. </w:t>
      </w:r>
      <w:r w:rsidR="000F0E94">
        <w:rPr>
          <w:rFonts w:ascii="Courier New" w:hAnsi="Courier New" w:cs="Courier New"/>
          <w:i/>
          <w:iCs/>
          <w:sz w:val="24"/>
          <w:szCs w:val="24"/>
        </w:rPr>
        <w:t>39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. </w:t>
      </w:r>
    </w:p>
    <w:p w:rsidR="00B17447" w:rsidRDefault="00B17447" w:rsidP="00BD7AF9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B17447" w:rsidRDefault="00B17447" w:rsidP="00BD7AF9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B17447" w:rsidRDefault="00B17447" w:rsidP="00BD7AF9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B17447" w:rsidRDefault="00B17447" w:rsidP="00BD7AF9">
      <w:pPr>
        <w:spacing w:after="0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B17447" w:rsidRDefault="00B17447" w:rsidP="00BD7AF9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 galerie obrázků a klipartů Microsoft</w:t>
      </w:r>
      <w:r w:rsidR="00C8734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Office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B17447" w:rsidRPr="0062781E" w:rsidRDefault="00B17447" w:rsidP="00BD7AF9">
      <w:pPr>
        <w:pStyle w:val="Odstavecseseznamem"/>
        <w:ind w:left="360"/>
        <w:rPr>
          <w:rFonts w:ascii="Comic Sans MS" w:hAnsi="Comic Sans MS"/>
          <w:b/>
          <w:sz w:val="24"/>
          <w:szCs w:val="24"/>
        </w:rPr>
      </w:pPr>
    </w:p>
    <w:sectPr w:rsidR="00B17447" w:rsidRPr="0062781E" w:rsidSect="009367E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570" w:rsidRDefault="00802570" w:rsidP="004B3517">
      <w:pPr>
        <w:spacing w:after="0" w:line="240" w:lineRule="auto"/>
      </w:pPr>
      <w:r>
        <w:separator/>
      </w:r>
    </w:p>
  </w:endnote>
  <w:endnote w:type="continuationSeparator" w:id="0">
    <w:p w:rsidR="00802570" w:rsidRDefault="00802570" w:rsidP="004B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570" w:rsidRDefault="00802570" w:rsidP="004B3517">
      <w:pPr>
        <w:spacing w:after="0" w:line="240" w:lineRule="auto"/>
      </w:pPr>
      <w:r>
        <w:separator/>
      </w:r>
    </w:p>
  </w:footnote>
  <w:footnote w:type="continuationSeparator" w:id="0">
    <w:p w:rsidR="00802570" w:rsidRDefault="00802570" w:rsidP="004B3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C83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02121"/>
    <w:multiLevelType w:val="hybridMultilevel"/>
    <w:tmpl w:val="904C376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3B202B"/>
    <w:multiLevelType w:val="hybridMultilevel"/>
    <w:tmpl w:val="E56AD20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173A2"/>
    <w:multiLevelType w:val="hybridMultilevel"/>
    <w:tmpl w:val="75A48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827BF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D7454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22A"/>
    <w:rsid w:val="0000197F"/>
    <w:rsid w:val="000262D9"/>
    <w:rsid w:val="00047821"/>
    <w:rsid w:val="00053B3C"/>
    <w:rsid w:val="00064F0A"/>
    <w:rsid w:val="0007305E"/>
    <w:rsid w:val="000A1A5C"/>
    <w:rsid w:val="000B3AA1"/>
    <w:rsid w:val="000F0E94"/>
    <w:rsid w:val="001014FA"/>
    <w:rsid w:val="00112AD4"/>
    <w:rsid w:val="001233F4"/>
    <w:rsid w:val="001615A8"/>
    <w:rsid w:val="001B5BE9"/>
    <w:rsid w:val="001C681E"/>
    <w:rsid w:val="001D02DD"/>
    <w:rsid w:val="001F1B73"/>
    <w:rsid w:val="00260816"/>
    <w:rsid w:val="002B66A7"/>
    <w:rsid w:val="002D2BCF"/>
    <w:rsid w:val="002F606F"/>
    <w:rsid w:val="0030080F"/>
    <w:rsid w:val="00340502"/>
    <w:rsid w:val="00343657"/>
    <w:rsid w:val="00355423"/>
    <w:rsid w:val="003634DF"/>
    <w:rsid w:val="00370CFD"/>
    <w:rsid w:val="00371B27"/>
    <w:rsid w:val="00375805"/>
    <w:rsid w:val="003801DF"/>
    <w:rsid w:val="003834AD"/>
    <w:rsid w:val="003A21B8"/>
    <w:rsid w:val="003A3A26"/>
    <w:rsid w:val="003D5F2D"/>
    <w:rsid w:val="004335DB"/>
    <w:rsid w:val="004354F5"/>
    <w:rsid w:val="0043756C"/>
    <w:rsid w:val="00444C7B"/>
    <w:rsid w:val="004621EF"/>
    <w:rsid w:val="004876CE"/>
    <w:rsid w:val="00490299"/>
    <w:rsid w:val="004B3019"/>
    <w:rsid w:val="004B3517"/>
    <w:rsid w:val="004D10DF"/>
    <w:rsid w:val="004E6860"/>
    <w:rsid w:val="00564A9B"/>
    <w:rsid w:val="00564B9C"/>
    <w:rsid w:val="00570E6C"/>
    <w:rsid w:val="005A6863"/>
    <w:rsid w:val="005C4430"/>
    <w:rsid w:val="005F306F"/>
    <w:rsid w:val="005F5060"/>
    <w:rsid w:val="0062781E"/>
    <w:rsid w:val="00633E12"/>
    <w:rsid w:val="006354C9"/>
    <w:rsid w:val="006540B9"/>
    <w:rsid w:val="00663386"/>
    <w:rsid w:val="00665A1D"/>
    <w:rsid w:val="00684A8D"/>
    <w:rsid w:val="00697673"/>
    <w:rsid w:val="006F3D70"/>
    <w:rsid w:val="00711F19"/>
    <w:rsid w:val="00717822"/>
    <w:rsid w:val="00755839"/>
    <w:rsid w:val="007C022A"/>
    <w:rsid w:val="007C1688"/>
    <w:rsid w:val="007C1A03"/>
    <w:rsid w:val="007E6619"/>
    <w:rsid w:val="007F5CA4"/>
    <w:rsid w:val="00802570"/>
    <w:rsid w:val="00855908"/>
    <w:rsid w:val="008667B4"/>
    <w:rsid w:val="008A347B"/>
    <w:rsid w:val="008E08D1"/>
    <w:rsid w:val="008F2F88"/>
    <w:rsid w:val="00900B93"/>
    <w:rsid w:val="00923798"/>
    <w:rsid w:val="009304F3"/>
    <w:rsid w:val="009367EC"/>
    <w:rsid w:val="009379BF"/>
    <w:rsid w:val="00950806"/>
    <w:rsid w:val="00951B04"/>
    <w:rsid w:val="00952C77"/>
    <w:rsid w:val="009826C7"/>
    <w:rsid w:val="009C0867"/>
    <w:rsid w:val="009D0240"/>
    <w:rsid w:val="00A00775"/>
    <w:rsid w:val="00A546A7"/>
    <w:rsid w:val="00A5772B"/>
    <w:rsid w:val="00AA08E0"/>
    <w:rsid w:val="00AC4664"/>
    <w:rsid w:val="00AD7B52"/>
    <w:rsid w:val="00B17447"/>
    <w:rsid w:val="00B3438F"/>
    <w:rsid w:val="00B55745"/>
    <w:rsid w:val="00B6188A"/>
    <w:rsid w:val="00B978B3"/>
    <w:rsid w:val="00BD23F1"/>
    <w:rsid w:val="00BD346F"/>
    <w:rsid w:val="00BD7AF9"/>
    <w:rsid w:val="00BE03DD"/>
    <w:rsid w:val="00BE23C5"/>
    <w:rsid w:val="00C01CA7"/>
    <w:rsid w:val="00C10590"/>
    <w:rsid w:val="00C25A9D"/>
    <w:rsid w:val="00C31433"/>
    <w:rsid w:val="00C447BF"/>
    <w:rsid w:val="00C848BB"/>
    <w:rsid w:val="00C8734C"/>
    <w:rsid w:val="00CD1DCA"/>
    <w:rsid w:val="00CD4972"/>
    <w:rsid w:val="00CF30B9"/>
    <w:rsid w:val="00D21053"/>
    <w:rsid w:val="00D711CF"/>
    <w:rsid w:val="00D725A7"/>
    <w:rsid w:val="00D73D8B"/>
    <w:rsid w:val="00D84646"/>
    <w:rsid w:val="00D94C55"/>
    <w:rsid w:val="00D95B52"/>
    <w:rsid w:val="00DA56B0"/>
    <w:rsid w:val="00DA6106"/>
    <w:rsid w:val="00DC5BE6"/>
    <w:rsid w:val="00E10D66"/>
    <w:rsid w:val="00E61F6E"/>
    <w:rsid w:val="00EC166E"/>
    <w:rsid w:val="00ED0A66"/>
    <w:rsid w:val="00ED0E35"/>
    <w:rsid w:val="00EE4C3F"/>
    <w:rsid w:val="00EF0B35"/>
    <w:rsid w:val="00EF406D"/>
    <w:rsid w:val="00EF484D"/>
    <w:rsid w:val="00F0717F"/>
    <w:rsid w:val="00F11D4B"/>
    <w:rsid w:val="00F7420D"/>
    <w:rsid w:val="00F9682B"/>
    <w:rsid w:val="00FA59FC"/>
    <w:rsid w:val="00FB067B"/>
    <w:rsid w:val="00FC2237"/>
    <w:rsid w:val="00FD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2732]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8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2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8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801DF"/>
    <w:pPr>
      <w:ind w:left="720"/>
      <w:contextualSpacing/>
    </w:pPr>
  </w:style>
  <w:style w:type="character" w:styleId="Hypertextovodkaz">
    <w:name w:val="Hyperlink"/>
    <w:basedOn w:val="Standardnpsmoodstavce"/>
    <w:semiHidden/>
    <w:unhideWhenUsed/>
    <w:rsid w:val="00BD346F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BD346F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D34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BD346F"/>
    <w:rPr>
      <w:rFonts w:ascii="Courier New" w:hAnsi="Courier New" w:cs="Arial"/>
      <w:i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4B3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B3517"/>
  </w:style>
  <w:style w:type="paragraph" w:styleId="Zpat">
    <w:name w:val="footer"/>
    <w:basedOn w:val="Normln"/>
    <w:link w:val="ZpatChar"/>
    <w:uiPriority w:val="99"/>
    <w:semiHidden/>
    <w:unhideWhenUsed/>
    <w:rsid w:val="004B3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B3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komenium.olomouc.indos.cz/projekty/logolink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zs-mozartova.cz/" TargetMode="External"/><Relationship Id="rId10" Type="http://schemas.openxmlformats.org/officeDocument/2006/relationships/hyperlink" Target="http://www.zs-mozartova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ndrum@centrum.cz" TargetMode="External"/><Relationship Id="rId14" Type="http://schemas.openxmlformats.org/officeDocument/2006/relationships/hyperlink" Target="mailto:kundrum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7475D-5FCB-4B9E-B474-4E89C799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</Pages>
  <Words>672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Administrator</cp:lastModifiedBy>
  <cp:revision>174</cp:revision>
  <cp:lastPrinted>2014-03-23T19:02:00Z</cp:lastPrinted>
  <dcterms:created xsi:type="dcterms:W3CDTF">2013-10-28T11:09:00Z</dcterms:created>
  <dcterms:modified xsi:type="dcterms:W3CDTF">2014-03-23T19:03:00Z</dcterms:modified>
</cp:coreProperties>
</file>