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B4E24" w:rsidRDefault="00A92CD3" w:rsidP="00506A35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Podstatná jména</w:t>
            </w:r>
            <w:r w:rsidR="00ED345E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B4E24" w:rsidRDefault="00844860" w:rsidP="00A92CD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3</w:t>
            </w: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7.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0</w:t>
            </w:r>
            <w:r w:rsidR="00A92CD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7</w:t>
            </w: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.PLA.</w:t>
            </w:r>
            <w:proofErr w:type="gramStart"/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CJ.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4</w:t>
            </w:r>
            <w:proofErr w:type="gramEnd"/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CF66D2" w:rsidRDefault="00CF66D2" w:rsidP="00CA5062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CF66D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CA506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844860" w:rsidRPr="00CF66D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Pr="00CF66D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B11563" w:rsidRPr="00CF66D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844860" w:rsidRPr="00CF66D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Pr="00CF66D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7A4DE0" w:rsidRPr="00CF66D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387CB6" w:rsidRDefault="00387CB6" w:rsidP="004C59A0">
      <w:pPr>
        <w:rPr>
          <w:b/>
          <w:sz w:val="32"/>
          <w:szCs w:val="32"/>
        </w:rPr>
      </w:pPr>
    </w:p>
    <w:p w:rsidR="00F040A7" w:rsidRDefault="007A37EA" w:rsidP="00A92CD3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307" style="position:absolute;margin-left:139.1pt;margin-top:-8.05pt;width:152.25pt;height:33.75pt;z-index:-251408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71C77">
        <w:rPr>
          <w:b/>
          <w:noProof/>
          <w:sz w:val="32"/>
          <w:szCs w:val="32"/>
          <w:lang w:eastAsia="cs-CZ"/>
        </w:rPr>
        <w:t xml:space="preserve"> </w:t>
      </w:r>
      <w:r w:rsidR="00743A4E">
        <w:rPr>
          <w:b/>
          <w:noProof/>
          <w:sz w:val="32"/>
          <w:szCs w:val="32"/>
          <w:lang w:eastAsia="cs-CZ"/>
        </w:rPr>
        <w:t xml:space="preserve">                             </w:t>
      </w:r>
      <w:r w:rsidR="00E53287">
        <w:rPr>
          <w:b/>
          <w:noProof/>
          <w:sz w:val="32"/>
          <w:szCs w:val="32"/>
          <w:lang w:eastAsia="cs-CZ"/>
        </w:rPr>
        <w:t xml:space="preserve">   </w:t>
      </w:r>
      <w:r w:rsidR="00C80E79">
        <w:rPr>
          <w:b/>
          <w:noProof/>
          <w:sz w:val="32"/>
          <w:szCs w:val="32"/>
          <w:lang w:eastAsia="cs-CZ"/>
        </w:rPr>
        <w:t xml:space="preserve">   </w:t>
      </w:r>
      <w:r w:rsidR="00D32664">
        <w:rPr>
          <w:b/>
          <w:noProof/>
          <w:sz w:val="32"/>
          <w:szCs w:val="32"/>
          <w:lang w:eastAsia="cs-CZ"/>
        </w:rPr>
        <w:t xml:space="preserve"> </w:t>
      </w:r>
      <w:r w:rsidR="00A92CD3">
        <w:rPr>
          <w:b/>
          <w:noProof/>
          <w:sz w:val="32"/>
          <w:szCs w:val="32"/>
          <w:lang w:eastAsia="cs-CZ"/>
        </w:rPr>
        <w:t xml:space="preserve">    PODSTATNÁ JMÉNA</w:t>
      </w:r>
      <w:r w:rsidR="00743A4E">
        <w:rPr>
          <w:b/>
          <w:noProof/>
          <w:sz w:val="32"/>
          <w:szCs w:val="32"/>
          <w:lang w:eastAsia="cs-CZ"/>
        </w:rPr>
        <w:t xml:space="preserve"> </w:t>
      </w:r>
    </w:p>
    <w:p w:rsidR="00F040A7" w:rsidRDefault="00F040A7" w:rsidP="00F040A7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FE484B" w:rsidRDefault="007B1D75" w:rsidP="00F040A7">
      <w:pPr>
        <w:contextualSpacing/>
        <w:rPr>
          <w:b/>
          <w:sz w:val="28"/>
          <w:szCs w:val="28"/>
        </w:rPr>
      </w:pPr>
      <w:r w:rsidRPr="007B1D75">
        <w:rPr>
          <w:b/>
          <w:sz w:val="28"/>
          <w:szCs w:val="28"/>
        </w:rPr>
        <w:t xml:space="preserve">1. </w:t>
      </w:r>
      <w:r w:rsidR="00055DD9">
        <w:rPr>
          <w:b/>
          <w:sz w:val="28"/>
          <w:szCs w:val="28"/>
        </w:rPr>
        <w:t xml:space="preserve"> </w:t>
      </w:r>
      <w:r w:rsidR="00FE484B">
        <w:rPr>
          <w:b/>
          <w:sz w:val="28"/>
          <w:szCs w:val="28"/>
        </w:rPr>
        <w:t>Podtrhni</w:t>
      </w:r>
      <w:r w:rsidR="00615336">
        <w:rPr>
          <w:b/>
          <w:sz w:val="28"/>
          <w:szCs w:val="28"/>
        </w:rPr>
        <w:t xml:space="preserve"> </w:t>
      </w:r>
      <w:r w:rsidR="00B912C9">
        <w:rPr>
          <w:b/>
          <w:sz w:val="28"/>
          <w:szCs w:val="28"/>
        </w:rPr>
        <w:t xml:space="preserve">v textu podstatná jména čísla množného </w:t>
      </w:r>
      <w:r w:rsidR="005952F3">
        <w:rPr>
          <w:b/>
          <w:sz w:val="28"/>
          <w:szCs w:val="28"/>
        </w:rPr>
        <w:t xml:space="preserve">a převeď je do čísla </w:t>
      </w:r>
      <w:r w:rsidR="00FE484B">
        <w:rPr>
          <w:b/>
          <w:sz w:val="28"/>
          <w:szCs w:val="28"/>
        </w:rPr>
        <w:t xml:space="preserve"> </w:t>
      </w:r>
    </w:p>
    <w:p w:rsidR="00F040A7" w:rsidRPr="007B1D75" w:rsidRDefault="00FE484B" w:rsidP="00F040A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952F3">
        <w:rPr>
          <w:b/>
          <w:sz w:val="28"/>
          <w:szCs w:val="28"/>
        </w:rPr>
        <w:t>jednotného.</w:t>
      </w:r>
    </w:p>
    <w:p w:rsidR="005952F3" w:rsidRDefault="005952F3" w:rsidP="00F040A7">
      <w:pPr>
        <w:contextualSpacing/>
        <w:rPr>
          <w:sz w:val="28"/>
          <w:szCs w:val="28"/>
        </w:rPr>
      </w:pPr>
      <w:r>
        <w:rPr>
          <w:sz w:val="28"/>
          <w:szCs w:val="28"/>
        </w:rPr>
        <w:t>Prase divoké patří mezi všežravce a sežere opravdu skoro všechno: kořínky, bukvice a jiné plody, houby, hmyz, larvy, myši, krtky, leklé ryby, ml</w:t>
      </w:r>
      <w:r w:rsidR="0052206E">
        <w:rPr>
          <w:sz w:val="28"/>
          <w:szCs w:val="28"/>
        </w:rPr>
        <w:t>áďata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pták</w:t>
      </w:r>
      <w:r w:rsidR="0052206E">
        <w:rPr>
          <w:sz w:val="28"/>
          <w:szCs w:val="28"/>
        </w:rPr>
        <w:t>ů</w:t>
      </w:r>
      <w:r>
        <w:rPr>
          <w:sz w:val="28"/>
          <w:szCs w:val="28"/>
        </w:rPr>
        <w:t xml:space="preserve"> </w:t>
      </w:r>
      <w:r w:rsidR="0052206E">
        <w:rPr>
          <w:sz w:val="28"/>
          <w:szCs w:val="28"/>
        </w:rPr>
        <w:t xml:space="preserve"> i </w:t>
      </w:r>
      <w:r>
        <w:rPr>
          <w:sz w:val="28"/>
          <w:szCs w:val="28"/>
        </w:rPr>
        <w:t>uhynulá</w:t>
      </w:r>
      <w:proofErr w:type="gramEnd"/>
      <w:r>
        <w:rPr>
          <w:sz w:val="28"/>
          <w:szCs w:val="28"/>
        </w:rPr>
        <w:t xml:space="preserve"> zvířata.</w:t>
      </w:r>
    </w:p>
    <w:p w:rsidR="00E629BB" w:rsidRDefault="007A37EA" w:rsidP="008F3853">
      <w:pPr>
        <w:spacing w:line="360" w:lineRule="auto"/>
        <w:contextualSpacing/>
        <w:rPr>
          <w:sz w:val="28"/>
          <w:szCs w:val="28"/>
        </w:rPr>
      </w:pPr>
      <w:r w:rsidRPr="007A37EA">
        <w:rPr>
          <w:b/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626" type="#_x0000_t106" style="position:absolute;margin-left:391.85pt;margin-top:73.8pt;width:97.55pt;height:68.25pt;z-index:252262400" adj="16773,28911">
            <v:textbox style="mso-next-textbox:#_x0000_s1626">
              <w:txbxContent>
                <w:p w:rsidR="0052206E" w:rsidRDefault="0052206E">
                  <w:proofErr w:type="gramStart"/>
                  <w:r>
                    <w:t>Nezapomeň      si</w:t>
                  </w:r>
                  <w:proofErr w:type="gramEnd"/>
                  <w:r>
                    <w:t xml:space="preserve"> ukázat ten, ta, to!</w:t>
                  </w:r>
                </w:p>
              </w:txbxContent>
            </v:textbox>
          </v:shape>
        </w:pict>
      </w:r>
      <w:r w:rsidR="008F385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952F3" w:rsidRDefault="005952F3" w:rsidP="007A4DE0">
      <w:pPr>
        <w:contextualSpacing/>
        <w:rPr>
          <w:b/>
          <w:sz w:val="28"/>
          <w:szCs w:val="28"/>
        </w:rPr>
      </w:pPr>
    </w:p>
    <w:p w:rsidR="005952F3" w:rsidRDefault="00055DD9" w:rsidP="007A4DE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B912C9">
        <w:rPr>
          <w:b/>
          <w:sz w:val="28"/>
          <w:szCs w:val="28"/>
        </w:rPr>
        <w:t xml:space="preserve">Zařaď všechna podstatná jména </w:t>
      </w:r>
      <w:r w:rsidR="006266AA">
        <w:rPr>
          <w:b/>
          <w:sz w:val="28"/>
          <w:szCs w:val="28"/>
        </w:rPr>
        <w:t xml:space="preserve">z textu </w:t>
      </w:r>
      <w:r w:rsidR="00B912C9">
        <w:rPr>
          <w:b/>
          <w:sz w:val="28"/>
          <w:szCs w:val="28"/>
        </w:rPr>
        <w:t>ke správným rodům.</w:t>
      </w:r>
    </w:p>
    <w:p w:rsidR="00B912C9" w:rsidRDefault="00B912C9" w:rsidP="007A4DE0">
      <w:pPr>
        <w:contextualSpacing/>
        <w:rPr>
          <w:b/>
          <w:sz w:val="28"/>
          <w:szCs w:val="28"/>
        </w:rPr>
      </w:pPr>
    </w:p>
    <w:p w:rsidR="00B912C9" w:rsidRPr="00722461" w:rsidRDefault="007A37EA" w:rsidP="00B912C9">
      <w:pPr>
        <w:contextualSpacing/>
        <w:rPr>
          <w:b/>
          <w:sz w:val="28"/>
          <w:szCs w:val="28"/>
        </w:rPr>
      </w:pPr>
      <w:r w:rsidRPr="007A37EA">
        <w:rPr>
          <w:noProof/>
          <w:sz w:val="28"/>
          <w:szCs w:val="28"/>
          <w:lang w:eastAsia="cs-CZ"/>
        </w:rPr>
        <w:pict>
          <v:roundrect id="_x0000_s1768" style="position:absolute;margin-left:341.6pt;margin-top:1.4pt;width:59.25pt;height:36pt;z-index:-250984448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769" style="position:absolute;margin-left:183.35pt;margin-top:1.4pt;width:59.25pt;height:36pt;z-index:-250983424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766" style="position:absolute;margin-left:25.1pt;margin-top:1.4pt;width:59.25pt;height:36pt;z-index:-250986496" arcsize="10923f"/>
        </w:pict>
      </w:r>
      <w:r w:rsidR="00B912C9">
        <w:rPr>
          <w:b/>
          <w:sz w:val="28"/>
          <w:szCs w:val="28"/>
        </w:rPr>
        <w:t xml:space="preserve">    </w:t>
      </w:r>
      <w:r w:rsidR="00722461">
        <w:rPr>
          <w:b/>
          <w:sz w:val="28"/>
          <w:szCs w:val="28"/>
        </w:rPr>
        <w:t xml:space="preserve">          </w:t>
      </w:r>
      <w:proofErr w:type="gramStart"/>
      <w:r w:rsidR="00055DD9">
        <w:rPr>
          <w:sz w:val="28"/>
          <w:szCs w:val="28"/>
        </w:rPr>
        <w:t>r</w:t>
      </w:r>
      <w:r w:rsidR="00B912C9" w:rsidRPr="00B912C9">
        <w:rPr>
          <w:sz w:val="28"/>
          <w:szCs w:val="28"/>
        </w:rPr>
        <w:t>od</w:t>
      </w:r>
      <w:r w:rsidR="00B912C9">
        <w:rPr>
          <w:sz w:val="28"/>
          <w:szCs w:val="28"/>
        </w:rPr>
        <w:t xml:space="preserve">                          </w:t>
      </w:r>
      <w:r w:rsidR="00722461">
        <w:rPr>
          <w:sz w:val="28"/>
          <w:szCs w:val="28"/>
        </w:rPr>
        <w:t xml:space="preserve">                  </w:t>
      </w:r>
      <w:proofErr w:type="spellStart"/>
      <w:r w:rsidR="00B912C9" w:rsidRPr="00B912C9">
        <w:rPr>
          <w:sz w:val="28"/>
          <w:szCs w:val="28"/>
        </w:rPr>
        <w:t>rod</w:t>
      </w:r>
      <w:proofErr w:type="spellEnd"/>
      <w:proofErr w:type="gramEnd"/>
      <w:r w:rsidR="00B912C9">
        <w:rPr>
          <w:sz w:val="28"/>
          <w:szCs w:val="28"/>
        </w:rPr>
        <w:t xml:space="preserve">              </w:t>
      </w:r>
      <w:r w:rsidR="00722461">
        <w:rPr>
          <w:sz w:val="28"/>
          <w:szCs w:val="28"/>
        </w:rPr>
        <w:t xml:space="preserve">                            </w:t>
      </w:r>
      <w:r w:rsidR="00B912C9">
        <w:rPr>
          <w:sz w:val="28"/>
          <w:szCs w:val="28"/>
        </w:rPr>
        <w:t xml:space="preserve"> </w:t>
      </w:r>
      <w:proofErr w:type="spellStart"/>
      <w:r w:rsidR="00B912C9" w:rsidRPr="00B912C9">
        <w:rPr>
          <w:sz w:val="28"/>
          <w:szCs w:val="28"/>
        </w:rPr>
        <w:t>rod</w:t>
      </w:r>
      <w:proofErr w:type="spellEnd"/>
    </w:p>
    <w:p w:rsidR="00B912C9" w:rsidRPr="00B912C9" w:rsidRDefault="00722461" w:rsidP="007A4DE0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264448" behindDoc="1" locked="0" layoutInCell="1" allowOverlap="1">
            <wp:simplePos x="0" y="0"/>
            <wp:positionH relativeFrom="column">
              <wp:posOffset>5662295</wp:posOffset>
            </wp:positionH>
            <wp:positionV relativeFrom="paragraph">
              <wp:posOffset>158115</wp:posOffset>
            </wp:positionV>
            <wp:extent cx="621030" cy="571500"/>
            <wp:effectExtent l="19050" t="0" r="7620" b="0"/>
            <wp:wrapNone/>
            <wp:docPr id="5" name="obrázek 18" descr="C:\Users\PC4\AppData\Local\Microsoft\Windows\Temporary Internet Files\Content.IE5\VMCIXLUY\MC900429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4\AppData\Local\Microsoft\Windows\Temporary Internet Files\Content.IE5\VMCIXLUY\MC90042982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proofErr w:type="gramStart"/>
      <w:r w:rsidR="00B912C9" w:rsidRPr="00B912C9">
        <w:rPr>
          <w:sz w:val="28"/>
          <w:szCs w:val="28"/>
        </w:rPr>
        <w:t xml:space="preserve">MUŽSKÝ            </w:t>
      </w:r>
      <w:r w:rsidR="00055DD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055DD9">
        <w:rPr>
          <w:sz w:val="28"/>
          <w:szCs w:val="28"/>
        </w:rPr>
        <w:t>ŽENSKÝ</w:t>
      </w:r>
      <w:proofErr w:type="gramEnd"/>
      <w:r w:rsidR="00055DD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  <w:r w:rsidR="00055DD9">
        <w:rPr>
          <w:sz w:val="28"/>
          <w:szCs w:val="28"/>
        </w:rPr>
        <w:t>STŘEDNÍ</w:t>
      </w:r>
    </w:p>
    <w:p w:rsidR="00B912C9" w:rsidRDefault="00B912C9" w:rsidP="007A4DE0">
      <w:pPr>
        <w:contextualSpacing/>
        <w:rPr>
          <w:b/>
          <w:sz w:val="28"/>
          <w:szCs w:val="28"/>
        </w:rPr>
      </w:pPr>
    </w:p>
    <w:p w:rsidR="00B912C9" w:rsidRPr="00722461" w:rsidRDefault="00722461" w:rsidP="00722461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          </w:t>
      </w:r>
      <w:r w:rsidRPr="00722461">
        <w:rPr>
          <w:sz w:val="28"/>
          <w:szCs w:val="28"/>
        </w:rPr>
        <w:t xml:space="preserve">___________________       </w:t>
      </w:r>
      <w:r>
        <w:rPr>
          <w:sz w:val="28"/>
          <w:szCs w:val="28"/>
        </w:rPr>
        <w:t xml:space="preserve"> </w:t>
      </w:r>
      <w:r w:rsidRPr="0072246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proofErr w:type="gramEnd"/>
    </w:p>
    <w:p w:rsidR="00722461" w:rsidRPr="00722461" w:rsidRDefault="00722461" w:rsidP="00722461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          </w:t>
      </w:r>
      <w:r w:rsidRPr="00722461">
        <w:rPr>
          <w:sz w:val="28"/>
          <w:szCs w:val="28"/>
        </w:rPr>
        <w:t xml:space="preserve">___________________       </w:t>
      </w:r>
      <w:r>
        <w:rPr>
          <w:sz w:val="28"/>
          <w:szCs w:val="28"/>
        </w:rPr>
        <w:t xml:space="preserve"> </w:t>
      </w:r>
      <w:r w:rsidRPr="0072246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proofErr w:type="gramEnd"/>
    </w:p>
    <w:p w:rsidR="00722461" w:rsidRPr="00722461" w:rsidRDefault="00722461" w:rsidP="00722461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          </w:t>
      </w:r>
      <w:r w:rsidRPr="00722461">
        <w:rPr>
          <w:sz w:val="28"/>
          <w:szCs w:val="28"/>
        </w:rPr>
        <w:t xml:space="preserve">___________________       </w:t>
      </w:r>
      <w:r>
        <w:rPr>
          <w:sz w:val="28"/>
          <w:szCs w:val="28"/>
        </w:rPr>
        <w:t xml:space="preserve"> </w:t>
      </w:r>
      <w:r w:rsidRPr="0072246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proofErr w:type="gramEnd"/>
    </w:p>
    <w:p w:rsidR="00722461" w:rsidRDefault="00722461" w:rsidP="00722461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          </w:t>
      </w:r>
      <w:r w:rsidRPr="00722461">
        <w:rPr>
          <w:sz w:val="28"/>
          <w:szCs w:val="28"/>
        </w:rPr>
        <w:t xml:space="preserve">___________________       </w:t>
      </w:r>
      <w:r>
        <w:rPr>
          <w:sz w:val="28"/>
          <w:szCs w:val="28"/>
        </w:rPr>
        <w:t xml:space="preserve"> </w:t>
      </w:r>
      <w:r w:rsidRPr="0072246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proofErr w:type="gramEnd"/>
    </w:p>
    <w:p w:rsidR="0052206E" w:rsidRDefault="0052206E" w:rsidP="0052206E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          </w:t>
      </w:r>
      <w:r w:rsidRPr="00722461">
        <w:rPr>
          <w:sz w:val="28"/>
          <w:szCs w:val="28"/>
        </w:rPr>
        <w:t xml:space="preserve">___________________       </w:t>
      </w:r>
      <w:r>
        <w:rPr>
          <w:sz w:val="28"/>
          <w:szCs w:val="28"/>
        </w:rPr>
        <w:t xml:space="preserve"> </w:t>
      </w:r>
      <w:r w:rsidRPr="0072246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proofErr w:type="gramEnd"/>
    </w:p>
    <w:p w:rsidR="006266AA" w:rsidRPr="00C31B47" w:rsidRDefault="00C31B47" w:rsidP="00E629BB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          </w:t>
      </w:r>
      <w:r w:rsidRPr="00722461">
        <w:rPr>
          <w:sz w:val="28"/>
          <w:szCs w:val="28"/>
        </w:rPr>
        <w:t xml:space="preserve">___________________       </w:t>
      </w:r>
      <w:r>
        <w:rPr>
          <w:sz w:val="28"/>
          <w:szCs w:val="28"/>
        </w:rPr>
        <w:t xml:space="preserve"> </w:t>
      </w:r>
      <w:r w:rsidRPr="0072246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proofErr w:type="gramEnd"/>
    </w:p>
    <w:p w:rsidR="00C31B47" w:rsidRDefault="00C31B47" w:rsidP="00E562D5">
      <w:pPr>
        <w:spacing w:line="360" w:lineRule="auto"/>
        <w:contextualSpacing/>
        <w:rPr>
          <w:b/>
          <w:sz w:val="28"/>
          <w:szCs w:val="28"/>
        </w:rPr>
      </w:pPr>
    </w:p>
    <w:p w:rsidR="00E562D5" w:rsidRDefault="007A37EA" w:rsidP="00E562D5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773" type="#_x0000_t98" style="position:absolute;margin-left:-1.9pt;margin-top:15.95pt;width:393.75pt;height:55.5pt;z-index:-250979328"/>
        </w:pict>
      </w:r>
      <w:r w:rsidR="00E562D5">
        <w:rPr>
          <w:b/>
          <w:sz w:val="28"/>
          <w:szCs w:val="28"/>
        </w:rPr>
        <w:t>3. Rozděl tato slova do tří skupin</w:t>
      </w:r>
      <w:r w:rsidR="00495B55">
        <w:rPr>
          <w:b/>
          <w:sz w:val="28"/>
          <w:szCs w:val="28"/>
        </w:rPr>
        <w:t>:</w:t>
      </w:r>
      <w:r w:rsidR="00E562D5">
        <w:rPr>
          <w:b/>
          <w:sz w:val="28"/>
          <w:szCs w:val="28"/>
        </w:rPr>
        <w:t xml:space="preserve"> </w:t>
      </w:r>
    </w:p>
    <w:p w:rsidR="0052206E" w:rsidRDefault="00E562D5" w:rsidP="00E562D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ho</w:t>
      </w:r>
      <w:r w:rsidRPr="008F3853">
        <w:rPr>
          <w:sz w:val="28"/>
          <w:szCs w:val="28"/>
        </w:rPr>
        <w:t>dinky, uhlí, umyvadla</w:t>
      </w:r>
      <w:r>
        <w:rPr>
          <w:sz w:val="28"/>
          <w:szCs w:val="28"/>
        </w:rPr>
        <w:t xml:space="preserve">, obyvatelstvo, trička, lavice, křoví, nohy, </w:t>
      </w:r>
    </w:p>
    <w:p w:rsidR="00E562D5" w:rsidRDefault="0052206E" w:rsidP="00E562D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62D5">
        <w:rPr>
          <w:sz w:val="28"/>
          <w:szCs w:val="28"/>
        </w:rPr>
        <w:t>nůžky,</w:t>
      </w:r>
      <w:r>
        <w:rPr>
          <w:sz w:val="28"/>
          <w:szCs w:val="28"/>
        </w:rPr>
        <w:t xml:space="preserve"> </w:t>
      </w:r>
      <w:r w:rsidR="00E562D5">
        <w:rPr>
          <w:sz w:val="28"/>
          <w:szCs w:val="28"/>
        </w:rPr>
        <w:t>hmyz, kalhoty, stavení, ptac</w:t>
      </w:r>
      <w:r>
        <w:rPr>
          <w:sz w:val="28"/>
          <w:szCs w:val="28"/>
        </w:rPr>
        <w:t>tvo, dobytek, dveře, ropa, šaty</w:t>
      </w:r>
      <w:r w:rsidR="00E562D5">
        <w:rPr>
          <w:sz w:val="28"/>
          <w:szCs w:val="28"/>
        </w:rPr>
        <w:t xml:space="preserve"> </w:t>
      </w:r>
    </w:p>
    <w:p w:rsidR="00E562D5" w:rsidRPr="008F3853" w:rsidRDefault="00E562D5" w:rsidP="00E562D5">
      <w:pPr>
        <w:contextualSpacing/>
        <w:rPr>
          <w:sz w:val="28"/>
          <w:szCs w:val="28"/>
        </w:rPr>
      </w:pPr>
    </w:p>
    <w:p w:rsidR="00495B55" w:rsidRDefault="00495B55" w:rsidP="00E562D5">
      <w:pPr>
        <w:spacing w:line="360" w:lineRule="auto"/>
        <w:contextualSpacing/>
        <w:rPr>
          <w:b/>
          <w:sz w:val="24"/>
          <w:szCs w:val="24"/>
        </w:rPr>
      </w:pPr>
    </w:p>
    <w:p w:rsidR="00E562D5" w:rsidRPr="00495B55" w:rsidRDefault="00E562D5" w:rsidP="00E562D5">
      <w:pPr>
        <w:spacing w:line="360" w:lineRule="auto"/>
        <w:contextualSpacing/>
        <w:rPr>
          <w:b/>
          <w:sz w:val="24"/>
          <w:szCs w:val="24"/>
        </w:rPr>
      </w:pPr>
      <w:r w:rsidRPr="00495B55">
        <w:rPr>
          <w:sz w:val="24"/>
          <w:szCs w:val="24"/>
        </w:rPr>
        <w:t>Tvary pouze</w:t>
      </w:r>
      <w:r w:rsidRPr="00495B55">
        <w:rPr>
          <w:b/>
          <w:sz w:val="24"/>
          <w:szCs w:val="24"/>
        </w:rPr>
        <w:t xml:space="preserve"> v čísle jednotném</w:t>
      </w:r>
      <w:r w:rsidR="00495B55" w:rsidRPr="00495B55">
        <w:rPr>
          <w:b/>
          <w:sz w:val="24"/>
          <w:szCs w:val="24"/>
        </w:rPr>
        <w:t>:</w:t>
      </w:r>
    </w:p>
    <w:p w:rsidR="00495B55" w:rsidRPr="00495B55" w:rsidRDefault="00495B55" w:rsidP="00E562D5">
      <w:pPr>
        <w:spacing w:line="360" w:lineRule="auto"/>
        <w:contextualSpacing/>
        <w:rPr>
          <w:sz w:val="24"/>
          <w:szCs w:val="24"/>
        </w:rPr>
      </w:pPr>
      <w:r w:rsidRPr="00495B55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</w:t>
      </w:r>
    </w:p>
    <w:p w:rsidR="00E562D5" w:rsidRPr="00495B55" w:rsidRDefault="00E562D5" w:rsidP="00E562D5">
      <w:pPr>
        <w:spacing w:line="360" w:lineRule="auto"/>
        <w:contextualSpacing/>
        <w:rPr>
          <w:b/>
          <w:sz w:val="24"/>
          <w:szCs w:val="24"/>
        </w:rPr>
      </w:pPr>
      <w:r w:rsidRPr="00495B55">
        <w:rPr>
          <w:sz w:val="24"/>
          <w:szCs w:val="24"/>
        </w:rPr>
        <w:t>Tvary pouze</w:t>
      </w:r>
      <w:r w:rsidRPr="00495B55">
        <w:rPr>
          <w:b/>
          <w:sz w:val="24"/>
          <w:szCs w:val="24"/>
        </w:rPr>
        <w:t xml:space="preserve"> v čísle množném</w:t>
      </w:r>
      <w:r w:rsidR="00495B55" w:rsidRPr="00495B55">
        <w:rPr>
          <w:b/>
          <w:sz w:val="24"/>
          <w:szCs w:val="24"/>
        </w:rPr>
        <w:t>:</w:t>
      </w:r>
    </w:p>
    <w:p w:rsidR="00495B55" w:rsidRPr="00495B55" w:rsidRDefault="00495B55" w:rsidP="00E562D5">
      <w:pPr>
        <w:spacing w:line="360" w:lineRule="auto"/>
        <w:contextualSpacing/>
        <w:rPr>
          <w:sz w:val="24"/>
          <w:szCs w:val="24"/>
        </w:rPr>
      </w:pPr>
      <w:r w:rsidRPr="00495B55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</w:t>
      </w:r>
    </w:p>
    <w:p w:rsidR="00E562D5" w:rsidRPr="00495B55" w:rsidRDefault="00E562D5" w:rsidP="00E562D5">
      <w:pPr>
        <w:spacing w:line="360" w:lineRule="auto"/>
        <w:contextualSpacing/>
        <w:rPr>
          <w:b/>
          <w:sz w:val="24"/>
          <w:szCs w:val="24"/>
        </w:rPr>
      </w:pPr>
      <w:r w:rsidRPr="00495B55">
        <w:rPr>
          <w:sz w:val="24"/>
          <w:szCs w:val="24"/>
        </w:rPr>
        <w:t>Tvary</w:t>
      </w:r>
      <w:r w:rsidRPr="00495B55">
        <w:rPr>
          <w:b/>
          <w:sz w:val="24"/>
          <w:szCs w:val="24"/>
        </w:rPr>
        <w:t xml:space="preserve"> v čísle jednotném i množném</w:t>
      </w:r>
      <w:r w:rsidR="00495B55" w:rsidRPr="00495B55">
        <w:rPr>
          <w:b/>
          <w:sz w:val="24"/>
          <w:szCs w:val="24"/>
        </w:rPr>
        <w:t>:</w:t>
      </w:r>
    </w:p>
    <w:p w:rsidR="00495B55" w:rsidRDefault="00495B55" w:rsidP="00E562D5">
      <w:pPr>
        <w:spacing w:line="360" w:lineRule="auto"/>
        <w:contextualSpacing/>
        <w:rPr>
          <w:sz w:val="24"/>
          <w:szCs w:val="24"/>
        </w:rPr>
      </w:pPr>
      <w:r w:rsidRPr="00495B55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</w:t>
      </w:r>
    </w:p>
    <w:p w:rsidR="00382028" w:rsidRDefault="00382028" w:rsidP="00E629BB">
      <w:pPr>
        <w:spacing w:line="360" w:lineRule="auto"/>
        <w:contextualSpacing/>
        <w:rPr>
          <w:b/>
          <w:sz w:val="28"/>
          <w:szCs w:val="28"/>
        </w:rPr>
      </w:pPr>
    </w:p>
    <w:p w:rsidR="00055DD9" w:rsidRDefault="00495B55" w:rsidP="00E629BB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011520" behindDoc="1" locked="0" layoutInCell="1" allowOverlap="1">
            <wp:simplePos x="0" y="0"/>
            <wp:positionH relativeFrom="column">
              <wp:posOffset>5481320</wp:posOffset>
            </wp:positionH>
            <wp:positionV relativeFrom="paragraph">
              <wp:posOffset>2540</wp:posOffset>
            </wp:positionV>
            <wp:extent cx="490855" cy="447675"/>
            <wp:effectExtent l="19050" t="0" r="4445" b="0"/>
            <wp:wrapNone/>
            <wp:docPr id="7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2D5">
        <w:rPr>
          <w:b/>
          <w:sz w:val="28"/>
          <w:szCs w:val="28"/>
        </w:rPr>
        <w:t>4</w:t>
      </w:r>
      <w:r w:rsidR="00055DD9">
        <w:rPr>
          <w:b/>
          <w:sz w:val="28"/>
          <w:szCs w:val="28"/>
        </w:rPr>
        <w:t>.  Najdi chybu a oprav</w:t>
      </w:r>
    </w:p>
    <w:p w:rsidR="00055DD9" w:rsidRDefault="00055DD9" w:rsidP="00E629BB">
      <w:pPr>
        <w:spacing w:line="360" w:lineRule="auto"/>
        <w:contextualSpacing/>
        <w:rPr>
          <w:sz w:val="28"/>
          <w:szCs w:val="28"/>
        </w:rPr>
      </w:pPr>
      <w:r w:rsidRPr="00055DD9">
        <w:rPr>
          <w:sz w:val="28"/>
          <w:szCs w:val="28"/>
        </w:rPr>
        <w:t xml:space="preserve">Kuřata – číslo množné, rod </w:t>
      </w:r>
      <w:proofErr w:type="gramStart"/>
      <w:r w:rsidRPr="00055DD9">
        <w:rPr>
          <w:sz w:val="28"/>
          <w:szCs w:val="28"/>
        </w:rPr>
        <w:t>ženský</w:t>
      </w:r>
      <w:r>
        <w:rPr>
          <w:sz w:val="28"/>
          <w:szCs w:val="28"/>
        </w:rPr>
        <w:t xml:space="preserve">  _______________________________</w:t>
      </w:r>
      <w:r w:rsidR="005F46CB">
        <w:rPr>
          <w:sz w:val="28"/>
          <w:szCs w:val="28"/>
        </w:rPr>
        <w:t>___</w:t>
      </w:r>
      <w:proofErr w:type="gramEnd"/>
    </w:p>
    <w:p w:rsidR="00055DD9" w:rsidRDefault="006266AA" w:rsidP="00E629B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Les – číslo množné, rod mužský __________________________________</w:t>
      </w:r>
      <w:r w:rsidR="005F46CB">
        <w:rPr>
          <w:sz w:val="28"/>
          <w:szCs w:val="28"/>
        </w:rPr>
        <w:t>___</w:t>
      </w:r>
    </w:p>
    <w:p w:rsidR="00055DD9" w:rsidRDefault="006266AA" w:rsidP="00E629B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Nástěnka – číslo jednotné, rod ženský _____________________________</w:t>
      </w:r>
      <w:r w:rsidR="005F46CB">
        <w:rPr>
          <w:sz w:val="28"/>
          <w:szCs w:val="28"/>
        </w:rPr>
        <w:t>__</w:t>
      </w:r>
    </w:p>
    <w:p w:rsidR="00055DD9" w:rsidRDefault="00055DD9" w:rsidP="00E629B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Děvče – číslo jednotné, rod ženský _______________________________</w:t>
      </w:r>
      <w:r w:rsidR="005F46CB">
        <w:rPr>
          <w:sz w:val="28"/>
          <w:szCs w:val="28"/>
        </w:rPr>
        <w:t>___</w:t>
      </w:r>
    </w:p>
    <w:p w:rsidR="006266AA" w:rsidRDefault="006266AA" w:rsidP="00E629B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Sešity – číslo množné, rod střední ________________________________</w:t>
      </w:r>
      <w:r w:rsidR="005F46CB">
        <w:rPr>
          <w:sz w:val="28"/>
          <w:szCs w:val="28"/>
        </w:rPr>
        <w:t>___</w:t>
      </w:r>
    </w:p>
    <w:p w:rsidR="006266AA" w:rsidRPr="00055DD9" w:rsidRDefault="006266AA" w:rsidP="00E629B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Ozdoby – číslo jednotné, rod mužský ______________________________</w:t>
      </w:r>
      <w:r w:rsidR="005F46CB">
        <w:rPr>
          <w:sz w:val="28"/>
          <w:szCs w:val="28"/>
        </w:rPr>
        <w:t>__</w:t>
      </w:r>
    </w:p>
    <w:p w:rsidR="00D0059E" w:rsidRDefault="00D0059E" w:rsidP="00E629BB">
      <w:pPr>
        <w:spacing w:line="360" w:lineRule="auto"/>
        <w:contextualSpacing/>
        <w:rPr>
          <w:b/>
          <w:sz w:val="28"/>
          <w:szCs w:val="28"/>
        </w:rPr>
      </w:pPr>
    </w:p>
    <w:p w:rsidR="00141CAF" w:rsidRDefault="00495B55" w:rsidP="00E629BB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144640" behindDoc="1" locked="0" layoutInCell="1" allowOverlap="1">
            <wp:simplePos x="0" y="0"/>
            <wp:positionH relativeFrom="column">
              <wp:posOffset>5538470</wp:posOffset>
            </wp:positionH>
            <wp:positionV relativeFrom="paragraph">
              <wp:posOffset>150495</wp:posOffset>
            </wp:positionV>
            <wp:extent cx="657225" cy="438150"/>
            <wp:effectExtent l="19050" t="0" r="9525" b="0"/>
            <wp:wrapNone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CAF">
        <w:rPr>
          <w:b/>
          <w:sz w:val="28"/>
          <w:szCs w:val="28"/>
        </w:rPr>
        <w:t xml:space="preserve">5. </w:t>
      </w:r>
      <w:r w:rsidR="00E562D5">
        <w:rPr>
          <w:b/>
          <w:sz w:val="28"/>
          <w:szCs w:val="28"/>
        </w:rPr>
        <w:t xml:space="preserve"> </w:t>
      </w:r>
      <w:r w:rsidR="00141CAF">
        <w:rPr>
          <w:b/>
          <w:sz w:val="28"/>
          <w:szCs w:val="28"/>
        </w:rPr>
        <w:t>Ptej se pádovými otázkami a skloňuj slova:</w:t>
      </w:r>
    </w:p>
    <w:tbl>
      <w:tblPr>
        <w:tblStyle w:val="Mkatabulky"/>
        <w:tblW w:w="0" w:type="auto"/>
        <w:tblLook w:val="04A0"/>
      </w:tblPr>
      <w:tblGrid>
        <w:gridCol w:w="959"/>
        <w:gridCol w:w="2410"/>
        <w:gridCol w:w="2835"/>
        <w:gridCol w:w="2835"/>
      </w:tblGrid>
      <w:tr w:rsidR="00141CAF" w:rsidTr="00AE1D05">
        <w:tc>
          <w:tcPr>
            <w:tcW w:w="959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41CAF" w:rsidRPr="00141CAF" w:rsidRDefault="00141CAF" w:rsidP="00E629B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41CAF">
              <w:rPr>
                <w:sz w:val="24"/>
                <w:szCs w:val="24"/>
              </w:rPr>
              <w:t>pádové otázky</w:t>
            </w:r>
          </w:p>
        </w:tc>
        <w:tc>
          <w:tcPr>
            <w:tcW w:w="2835" w:type="dxa"/>
          </w:tcPr>
          <w:p w:rsidR="00141CAF" w:rsidRPr="00141CAF" w:rsidRDefault="00141CAF" w:rsidP="00141CA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41CAF">
              <w:rPr>
                <w:b/>
                <w:sz w:val="28"/>
                <w:szCs w:val="28"/>
              </w:rPr>
              <w:t>čtenář</w:t>
            </w:r>
          </w:p>
        </w:tc>
        <w:tc>
          <w:tcPr>
            <w:tcW w:w="2835" w:type="dxa"/>
          </w:tcPr>
          <w:p w:rsidR="00141CAF" w:rsidRPr="00141CAF" w:rsidRDefault="00141CAF" w:rsidP="00141CA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41CAF">
              <w:rPr>
                <w:b/>
                <w:sz w:val="28"/>
                <w:szCs w:val="28"/>
              </w:rPr>
              <w:t>kniha</w:t>
            </w:r>
          </w:p>
        </w:tc>
      </w:tr>
      <w:tr w:rsidR="00141CAF" w:rsidTr="00AE1D05">
        <w:tc>
          <w:tcPr>
            <w:tcW w:w="959" w:type="dxa"/>
          </w:tcPr>
          <w:p w:rsidR="00141CAF" w:rsidRPr="00141CAF" w:rsidRDefault="00141CAF" w:rsidP="00E629B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1. pád</w:t>
            </w:r>
          </w:p>
        </w:tc>
        <w:tc>
          <w:tcPr>
            <w:tcW w:w="2410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141CAF" w:rsidTr="00AE1D05">
        <w:tc>
          <w:tcPr>
            <w:tcW w:w="959" w:type="dxa"/>
          </w:tcPr>
          <w:p w:rsidR="00141CAF" w:rsidRPr="00141CAF" w:rsidRDefault="00141CAF" w:rsidP="00E629B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2. pád</w:t>
            </w:r>
          </w:p>
        </w:tc>
        <w:tc>
          <w:tcPr>
            <w:tcW w:w="2410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141CAF" w:rsidTr="00AE1D05">
        <w:tc>
          <w:tcPr>
            <w:tcW w:w="959" w:type="dxa"/>
          </w:tcPr>
          <w:p w:rsidR="00141CAF" w:rsidRPr="00141CAF" w:rsidRDefault="00141CAF" w:rsidP="00E629B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3. pád</w:t>
            </w:r>
          </w:p>
        </w:tc>
        <w:tc>
          <w:tcPr>
            <w:tcW w:w="2410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141CAF" w:rsidTr="00AE1D05">
        <w:tc>
          <w:tcPr>
            <w:tcW w:w="959" w:type="dxa"/>
          </w:tcPr>
          <w:p w:rsidR="00141CAF" w:rsidRPr="00141CAF" w:rsidRDefault="00141CAF" w:rsidP="00E629B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4. pád</w:t>
            </w:r>
          </w:p>
        </w:tc>
        <w:tc>
          <w:tcPr>
            <w:tcW w:w="2410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141CAF" w:rsidTr="00AE1D05">
        <w:tc>
          <w:tcPr>
            <w:tcW w:w="959" w:type="dxa"/>
          </w:tcPr>
          <w:p w:rsidR="00141CAF" w:rsidRPr="00141CAF" w:rsidRDefault="00141CAF" w:rsidP="00E629B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5. pád</w:t>
            </w:r>
          </w:p>
        </w:tc>
        <w:tc>
          <w:tcPr>
            <w:tcW w:w="2410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141CAF" w:rsidTr="00AE1D05">
        <w:tc>
          <w:tcPr>
            <w:tcW w:w="959" w:type="dxa"/>
          </w:tcPr>
          <w:p w:rsidR="00141CAF" w:rsidRPr="00141CAF" w:rsidRDefault="00141CAF" w:rsidP="00E629B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6. pád</w:t>
            </w:r>
          </w:p>
        </w:tc>
        <w:tc>
          <w:tcPr>
            <w:tcW w:w="2410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141CAF" w:rsidTr="00AE1D05">
        <w:tc>
          <w:tcPr>
            <w:tcW w:w="959" w:type="dxa"/>
          </w:tcPr>
          <w:p w:rsidR="00141CAF" w:rsidRPr="00141CAF" w:rsidRDefault="00141CAF" w:rsidP="00E629B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7. pád</w:t>
            </w:r>
          </w:p>
        </w:tc>
        <w:tc>
          <w:tcPr>
            <w:tcW w:w="2410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1CAF" w:rsidRDefault="00141CAF" w:rsidP="00E629B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055DD9" w:rsidRDefault="00055DD9" w:rsidP="00E629BB">
      <w:pPr>
        <w:spacing w:line="360" w:lineRule="auto"/>
        <w:contextualSpacing/>
        <w:rPr>
          <w:b/>
          <w:sz w:val="28"/>
          <w:szCs w:val="28"/>
        </w:rPr>
      </w:pPr>
    </w:p>
    <w:p w:rsidR="00141CAF" w:rsidRDefault="007A37EA" w:rsidP="00141CAF">
      <w:pPr>
        <w:spacing w:line="360" w:lineRule="auto"/>
        <w:contextualSpacing/>
        <w:rPr>
          <w:b/>
          <w:sz w:val="28"/>
          <w:szCs w:val="28"/>
        </w:rPr>
      </w:pPr>
      <w:r w:rsidRPr="007A37EA">
        <w:rPr>
          <w:noProof/>
          <w:sz w:val="28"/>
          <w:szCs w:val="28"/>
          <w:lang w:eastAsia="cs-CZ"/>
        </w:rPr>
        <w:pict>
          <v:shape id="_x0000_s1795" type="#_x0000_t98" style="position:absolute;margin-left:330.35pt;margin-top:18.75pt;width:60pt;height:27pt;z-index:252362752"/>
        </w:pict>
      </w:r>
      <w:r w:rsidRPr="007A37EA">
        <w:rPr>
          <w:noProof/>
          <w:sz w:val="28"/>
          <w:szCs w:val="28"/>
          <w:lang w:eastAsia="cs-CZ"/>
        </w:rPr>
        <w:pict>
          <v:shape id="_x0000_s1771" type="#_x0000_t98" style="position:absolute;margin-left:112.85pt;margin-top:18.75pt;width:60pt;height:27pt;z-index:252334080"/>
        </w:pict>
      </w:r>
      <w:r w:rsidR="00141CAF">
        <w:rPr>
          <w:b/>
          <w:sz w:val="28"/>
          <w:szCs w:val="28"/>
        </w:rPr>
        <w:t xml:space="preserve">6. </w:t>
      </w:r>
      <w:r w:rsidR="00495B55">
        <w:rPr>
          <w:b/>
          <w:sz w:val="28"/>
          <w:szCs w:val="28"/>
        </w:rPr>
        <w:t xml:space="preserve"> Urči pád podstatných jmen</w:t>
      </w:r>
      <w:r w:rsidR="00141CAF">
        <w:rPr>
          <w:b/>
          <w:sz w:val="28"/>
          <w:szCs w:val="28"/>
        </w:rPr>
        <w:t>.</w:t>
      </w:r>
    </w:p>
    <w:p w:rsidR="00055DD9" w:rsidRPr="00141CAF" w:rsidRDefault="007A37EA" w:rsidP="00E629B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794" type="#_x0000_t98" style="position:absolute;margin-left:334.85pt;margin-top:20.15pt;width:60pt;height:27pt;z-index:252361728"/>
        </w:pict>
      </w:r>
      <w:r>
        <w:rPr>
          <w:noProof/>
          <w:sz w:val="28"/>
          <w:szCs w:val="28"/>
          <w:lang w:eastAsia="cs-CZ"/>
        </w:rPr>
        <w:pict>
          <v:shape id="_x0000_s1802" type="#_x0000_t98" style="position:absolute;margin-left:119.6pt;margin-top:17.15pt;width:60pt;height:27pt;z-index:252369920"/>
        </w:pict>
      </w:r>
      <w:r w:rsidR="00B758C6">
        <w:rPr>
          <w:sz w:val="28"/>
          <w:szCs w:val="28"/>
        </w:rPr>
        <w:t>malovat  barvami</w:t>
      </w:r>
      <w:r w:rsidR="00141CAF">
        <w:rPr>
          <w:sz w:val="28"/>
          <w:szCs w:val="28"/>
        </w:rPr>
        <w:t xml:space="preserve"> </w:t>
      </w:r>
      <w:r w:rsidR="00E03484">
        <w:rPr>
          <w:sz w:val="28"/>
          <w:szCs w:val="28"/>
        </w:rPr>
        <w:t>-</w:t>
      </w:r>
      <w:r w:rsidR="00B758C6">
        <w:rPr>
          <w:sz w:val="28"/>
          <w:szCs w:val="28"/>
        </w:rPr>
        <w:t xml:space="preserve">                      </w:t>
      </w:r>
      <w:r w:rsidR="00AE1D05">
        <w:rPr>
          <w:sz w:val="28"/>
          <w:szCs w:val="28"/>
        </w:rPr>
        <w:t xml:space="preserve">               </w:t>
      </w:r>
      <w:r w:rsidR="00E03484">
        <w:rPr>
          <w:sz w:val="28"/>
          <w:szCs w:val="28"/>
        </w:rPr>
        <w:t xml:space="preserve">   </w:t>
      </w:r>
      <w:r w:rsidR="00AE1D05">
        <w:rPr>
          <w:sz w:val="28"/>
          <w:szCs w:val="28"/>
        </w:rPr>
        <w:t>dám do </w:t>
      </w:r>
      <w:r w:rsidR="00AE1D05" w:rsidRPr="00141CAF">
        <w:rPr>
          <w:sz w:val="28"/>
          <w:szCs w:val="28"/>
        </w:rPr>
        <w:t>batohu</w:t>
      </w:r>
      <w:r w:rsidR="00AE1D05">
        <w:rPr>
          <w:sz w:val="28"/>
          <w:szCs w:val="28"/>
        </w:rPr>
        <w:t xml:space="preserve"> </w:t>
      </w:r>
      <w:r w:rsidR="00E03484">
        <w:rPr>
          <w:sz w:val="28"/>
          <w:szCs w:val="28"/>
        </w:rPr>
        <w:t>-</w:t>
      </w:r>
      <w:r w:rsidR="00AE1D05">
        <w:rPr>
          <w:sz w:val="28"/>
          <w:szCs w:val="28"/>
        </w:rPr>
        <w:t xml:space="preserve">  </w:t>
      </w:r>
      <w:r w:rsidR="00B758C6">
        <w:rPr>
          <w:sz w:val="28"/>
          <w:szCs w:val="28"/>
        </w:rPr>
        <w:t xml:space="preserve">    </w:t>
      </w:r>
    </w:p>
    <w:p w:rsidR="00141CAF" w:rsidRDefault="007A37EA" w:rsidP="00E629B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793" type="#_x0000_t98" style="position:absolute;margin-left:330.35pt;margin-top:21.5pt;width:60pt;height:27pt;z-index:252360704"/>
        </w:pict>
      </w:r>
      <w:r>
        <w:rPr>
          <w:noProof/>
          <w:sz w:val="28"/>
          <w:szCs w:val="28"/>
          <w:lang w:eastAsia="cs-CZ"/>
        </w:rPr>
        <w:pict>
          <v:shape id="_x0000_s1796" type="#_x0000_t98" style="position:absolute;margin-left:76.85pt;margin-top:18.5pt;width:60pt;height:27pt;z-index:252363776"/>
        </w:pict>
      </w:r>
      <w:r w:rsidR="00AE1D05">
        <w:rPr>
          <w:sz w:val="28"/>
          <w:szCs w:val="28"/>
        </w:rPr>
        <w:t xml:space="preserve">výkres na </w:t>
      </w:r>
      <w:r w:rsidR="00AE1D05" w:rsidRPr="001D24B8">
        <w:rPr>
          <w:sz w:val="28"/>
          <w:szCs w:val="28"/>
          <w:u w:val="single"/>
        </w:rPr>
        <w:t>nástěnce</w:t>
      </w:r>
      <w:r w:rsidR="00AE1D05">
        <w:rPr>
          <w:sz w:val="28"/>
          <w:szCs w:val="28"/>
        </w:rPr>
        <w:t xml:space="preserve"> </w:t>
      </w:r>
      <w:r w:rsidR="00E03484">
        <w:rPr>
          <w:sz w:val="28"/>
          <w:szCs w:val="28"/>
        </w:rPr>
        <w:t>-</w:t>
      </w:r>
      <w:r w:rsidR="00AE1D05">
        <w:rPr>
          <w:sz w:val="28"/>
          <w:szCs w:val="28"/>
        </w:rPr>
        <w:t xml:space="preserve">                                   </w:t>
      </w:r>
      <w:r w:rsidR="00E03484">
        <w:rPr>
          <w:sz w:val="28"/>
          <w:szCs w:val="28"/>
        </w:rPr>
        <w:t xml:space="preserve">  </w:t>
      </w:r>
      <w:r w:rsidR="00B758C6">
        <w:rPr>
          <w:sz w:val="28"/>
          <w:szCs w:val="28"/>
        </w:rPr>
        <w:t xml:space="preserve">nevidí na tabuli - </w:t>
      </w:r>
    </w:p>
    <w:p w:rsidR="00141CAF" w:rsidRDefault="007A37EA" w:rsidP="00E629B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792" type="#_x0000_t98" style="position:absolute;margin-left:334.85pt;margin-top:19.85pt;width:60pt;height:27pt;z-index:252359680"/>
        </w:pict>
      </w:r>
      <w:r>
        <w:rPr>
          <w:noProof/>
          <w:sz w:val="28"/>
          <w:szCs w:val="28"/>
          <w:lang w:eastAsia="cs-CZ"/>
        </w:rPr>
        <w:pict>
          <v:shape id="_x0000_s1797" type="#_x0000_t98" style="position:absolute;margin-left:112.85pt;margin-top:14.6pt;width:60pt;height:27pt;z-index:252364800"/>
        </w:pict>
      </w:r>
      <w:r w:rsidR="00AE1D05">
        <w:rPr>
          <w:sz w:val="28"/>
          <w:szCs w:val="28"/>
        </w:rPr>
        <w:t xml:space="preserve">pane učiteli </w:t>
      </w:r>
      <w:r w:rsidR="00E03484">
        <w:rPr>
          <w:sz w:val="28"/>
          <w:szCs w:val="28"/>
        </w:rPr>
        <w:t xml:space="preserve">- </w:t>
      </w:r>
      <w:r w:rsidR="00AE1D05">
        <w:rPr>
          <w:sz w:val="28"/>
          <w:szCs w:val="28"/>
        </w:rPr>
        <w:t xml:space="preserve">                                                 přišel nový žák </w:t>
      </w:r>
      <w:r w:rsidR="00E03484">
        <w:rPr>
          <w:sz w:val="28"/>
          <w:szCs w:val="28"/>
        </w:rPr>
        <w:t>-</w:t>
      </w:r>
      <w:r w:rsidR="00AE1D05">
        <w:rPr>
          <w:sz w:val="28"/>
          <w:szCs w:val="28"/>
        </w:rPr>
        <w:t xml:space="preserve"> </w:t>
      </w:r>
    </w:p>
    <w:p w:rsidR="00B758C6" w:rsidRDefault="007A37EA" w:rsidP="00E629B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798" type="#_x0000_t98" style="position:absolute;margin-left:101.6pt;margin-top:16pt;width:60pt;height:27pt;z-index:252365824"/>
        </w:pict>
      </w:r>
      <w:r>
        <w:rPr>
          <w:noProof/>
          <w:sz w:val="28"/>
          <w:szCs w:val="28"/>
          <w:lang w:eastAsia="cs-CZ"/>
        </w:rPr>
        <w:pict>
          <v:shape id="_x0000_s1791" type="#_x0000_t98" style="position:absolute;margin-left:325.1pt;margin-top:21.25pt;width:60pt;height:27pt;z-index:252358656"/>
        </w:pict>
      </w:r>
      <w:r w:rsidR="00AE1D05">
        <w:rPr>
          <w:sz w:val="28"/>
          <w:szCs w:val="28"/>
        </w:rPr>
        <w:t xml:space="preserve">houska se </w:t>
      </w:r>
      <w:r w:rsidR="00AE1D05" w:rsidRPr="001D24B8">
        <w:rPr>
          <w:sz w:val="28"/>
          <w:szCs w:val="28"/>
          <w:u w:val="single"/>
        </w:rPr>
        <w:t>šunkou</w:t>
      </w:r>
      <w:r w:rsidR="00AE1D05">
        <w:rPr>
          <w:sz w:val="28"/>
          <w:szCs w:val="28"/>
        </w:rPr>
        <w:t xml:space="preserve"> -                                     </w:t>
      </w:r>
      <w:r w:rsidR="00E03484">
        <w:rPr>
          <w:sz w:val="28"/>
          <w:szCs w:val="28"/>
        </w:rPr>
        <w:t xml:space="preserve">  </w:t>
      </w:r>
      <w:r w:rsidR="00B758C6">
        <w:rPr>
          <w:sz w:val="28"/>
          <w:szCs w:val="28"/>
        </w:rPr>
        <w:t xml:space="preserve">odchází z šatny - </w:t>
      </w:r>
    </w:p>
    <w:p w:rsidR="00AE1D05" w:rsidRDefault="007A37EA" w:rsidP="00E629B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799" type="#_x0000_t98" style="position:absolute;margin-left:83.6pt;margin-top:17.35pt;width:60pt;height:27pt;z-index:252366848"/>
        </w:pict>
      </w:r>
      <w:r>
        <w:rPr>
          <w:noProof/>
          <w:sz w:val="28"/>
          <w:szCs w:val="28"/>
          <w:lang w:eastAsia="cs-CZ"/>
        </w:rPr>
        <w:pict>
          <v:shape id="_x0000_s1790" type="#_x0000_t98" style="position:absolute;margin-left:309.35pt;margin-top:22.6pt;width:60pt;height:27pt;z-index:252357632"/>
        </w:pict>
      </w:r>
      <w:r w:rsidR="00B758C6">
        <w:rPr>
          <w:sz w:val="28"/>
          <w:szCs w:val="28"/>
        </w:rPr>
        <w:t xml:space="preserve">řekl spolužákovi </w:t>
      </w:r>
      <w:r w:rsidR="00E03484">
        <w:rPr>
          <w:sz w:val="28"/>
          <w:szCs w:val="28"/>
        </w:rPr>
        <w:t>-</w:t>
      </w:r>
      <w:r w:rsidR="00B758C6">
        <w:rPr>
          <w:sz w:val="28"/>
          <w:szCs w:val="28"/>
        </w:rPr>
        <w:t xml:space="preserve">                       </w:t>
      </w:r>
      <w:r w:rsidR="00AE1D05">
        <w:rPr>
          <w:sz w:val="28"/>
          <w:szCs w:val="28"/>
        </w:rPr>
        <w:t xml:space="preserve">                 </w:t>
      </w:r>
      <w:r w:rsidR="00E03484">
        <w:rPr>
          <w:sz w:val="28"/>
          <w:szCs w:val="28"/>
        </w:rPr>
        <w:t xml:space="preserve">  </w:t>
      </w:r>
      <w:r w:rsidR="00AE1D05">
        <w:rPr>
          <w:sz w:val="28"/>
          <w:szCs w:val="28"/>
        </w:rPr>
        <w:t xml:space="preserve">nemá pravítko </w:t>
      </w:r>
      <w:r w:rsidR="00E03484">
        <w:rPr>
          <w:sz w:val="28"/>
          <w:szCs w:val="28"/>
        </w:rPr>
        <w:t>-</w:t>
      </w:r>
      <w:r w:rsidR="00AE1D05">
        <w:rPr>
          <w:sz w:val="28"/>
          <w:szCs w:val="28"/>
        </w:rPr>
        <w:t xml:space="preserve">  </w:t>
      </w:r>
    </w:p>
    <w:p w:rsidR="00D67B6C" w:rsidRDefault="007A37EA" w:rsidP="00E629B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800" type="#_x0000_t98" style="position:absolute;margin-left:73.1pt;margin-top:18.7pt;width:60pt;height:27pt;z-index:252367872"/>
        </w:pict>
      </w:r>
      <w:r>
        <w:rPr>
          <w:noProof/>
          <w:sz w:val="28"/>
          <w:szCs w:val="28"/>
          <w:lang w:eastAsia="cs-CZ"/>
        </w:rPr>
        <w:pict>
          <v:shape id="_x0000_s1789" type="#_x0000_t98" style="position:absolute;margin-left:321.35pt;margin-top:18.7pt;width:60pt;height:27pt;z-index:252356608"/>
        </w:pict>
      </w:r>
      <w:r w:rsidR="00B758C6">
        <w:rPr>
          <w:sz w:val="28"/>
          <w:szCs w:val="28"/>
        </w:rPr>
        <w:t xml:space="preserve">výklad o </w:t>
      </w:r>
      <w:r w:rsidR="00B758C6" w:rsidRPr="001D24B8">
        <w:rPr>
          <w:sz w:val="28"/>
          <w:szCs w:val="28"/>
          <w:u w:val="single"/>
        </w:rPr>
        <w:t>lese</w:t>
      </w:r>
      <w:r w:rsidR="00B758C6">
        <w:rPr>
          <w:sz w:val="28"/>
          <w:szCs w:val="28"/>
        </w:rPr>
        <w:t xml:space="preserve"> </w:t>
      </w:r>
      <w:r w:rsidR="00E03484">
        <w:rPr>
          <w:sz w:val="28"/>
          <w:szCs w:val="28"/>
        </w:rPr>
        <w:t>-</w:t>
      </w:r>
      <w:r w:rsidR="00B758C6">
        <w:rPr>
          <w:sz w:val="28"/>
          <w:szCs w:val="28"/>
        </w:rPr>
        <w:t xml:space="preserve">      </w:t>
      </w:r>
      <w:r w:rsidR="00D67B6C">
        <w:rPr>
          <w:sz w:val="28"/>
          <w:szCs w:val="28"/>
        </w:rPr>
        <w:t xml:space="preserve">                     </w:t>
      </w:r>
      <w:r w:rsidR="00AE1D05">
        <w:rPr>
          <w:sz w:val="28"/>
          <w:szCs w:val="28"/>
        </w:rPr>
        <w:t xml:space="preserve">                   </w:t>
      </w:r>
      <w:r w:rsidR="00E03484">
        <w:rPr>
          <w:sz w:val="28"/>
          <w:szCs w:val="28"/>
        </w:rPr>
        <w:t xml:space="preserve">  </w:t>
      </w:r>
      <w:r w:rsidR="00AE1D05">
        <w:rPr>
          <w:sz w:val="28"/>
          <w:szCs w:val="28"/>
        </w:rPr>
        <w:t xml:space="preserve">sedí v lavici </w:t>
      </w:r>
      <w:r w:rsidR="00E03484">
        <w:rPr>
          <w:sz w:val="28"/>
          <w:szCs w:val="28"/>
        </w:rPr>
        <w:t>-</w:t>
      </w:r>
      <w:r w:rsidR="00AE1D05">
        <w:rPr>
          <w:sz w:val="28"/>
          <w:szCs w:val="28"/>
        </w:rPr>
        <w:t xml:space="preserve">    </w:t>
      </w:r>
      <w:r w:rsidR="00B758C6">
        <w:rPr>
          <w:sz w:val="28"/>
          <w:szCs w:val="28"/>
        </w:rPr>
        <w:t xml:space="preserve">    </w:t>
      </w:r>
    </w:p>
    <w:p w:rsidR="00B758C6" w:rsidRDefault="007A37EA" w:rsidP="00E629B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801" type="#_x0000_t98" style="position:absolute;margin-left:112.85pt;margin-top:20.1pt;width:60pt;height:27pt;z-index:252368896"/>
        </w:pict>
      </w:r>
      <w:r>
        <w:rPr>
          <w:noProof/>
          <w:sz w:val="28"/>
          <w:szCs w:val="28"/>
          <w:lang w:eastAsia="cs-CZ"/>
        </w:rPr>
        <w:pict>
          <v:shape id="_x0000_s1788" type="#_x0000_t98" style="position:absolute;margin-left:314.6pt;margin-top:20.1pt;width:60pt;height:27pt;z-index:252355584"/>
        </w:pict>
      </w:r>
      <w:r w:rsidR="00D67B6C">
        <w:rPr>
          <w:sz w:val="28"/>
          <w:szCs w:val="28"/>
        </w:rPr>
        <w:t xml:space="preserve">obalit sešit </w:t>
      </w:r>
      <w:r w:rsidR="00E03484">
        <w:rPr>
          <w:sz w:val="28"/>
          <w:szCs w:val="28"/>
        </w:rPr>
        <w:t>-</w:t>
      </w:r>
      <w:r w:rsidR="00705646">
        <w:rPr>
          <w:sz w:val="28"/>
          <w:szCs w:val="28"/>
        </w:rPr>
        <w:t xml:space="preserve">                    </w:t>
      </w:r>
      <w:r w:rsidR="00751CAB">
        <w:rPr>
          <w:sz w:val="28"/>
          <w:szCs w:val="28"/>
        </w:rPr>
        <w:t xml:space="preserve">  </w:t>
      </w:r>
      <w:r w:rsidR="00AE1D05">
        <w:rPr>
          <w:sz w:val="28"/>
          <w:szCs w:val="28"/>
        </w:rPr>
        <w:t xml:space="preserve">       </w:t>
      </w:r>
      <w:r w:rsidR="00751CAB">
        <w:rPr>
          <w:sz w:val="28"/>
          <w:szCs w:val="28"/>
        </w:rPr>
        <w:t xml:space="preserve"> </w:t>
      </w:r>
      <w:r w:rsidR="00AE1D05">
        <w:rPr>
          <w:sz w:val="28"/>
          <w:szCs w:val="28"/>
        </w:rPr>
        <w:t xml:space="preserve">                   </w:t>
      </w:r>
      <w:r w:rsidR="00E03484">
        <w:rPr>
          <w:sz w:val="28"/>
          <w:szCs w:val="28"/>
        </w:rPr>
        <w:t xml:space="preserve">  </w:t>
      </w:r>
      <w:r w:rsidR="00705646">
        <w:rPr>
          <w:sz w:val="28"/>
          <w:szCs w:val="28"/>
        </w:rPr>
        <w:t xml:space="preserve">přišel ke stolu </w:t>
      </w:r>
      <w:r w:rsidR="00E03484">
        <w:rPr>
          <w:sz w:val="28"/>
          <w:szCs w:val="28"/>
        </w:rPr>
        <w:t>-</w:t>
      </w:r>
      <w:r w:rsidR="00705646">
        <w:rPr>
          <w:sz w:val="28"/>
          <w:szCs w:val="28"/>
        </w:rPr>
        <w:t xml:space="preserve"> </w:t>
      </w:r>
    </w:p>
    <w:p w:rsidR="00B27FAE" w:rsidRDefault="00AE1D05" w:rsidP="00E629B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sešit </w:t>
      </w:r>
      <w:r w:rsidRPr="001D24B8">
        <w:rPr>
          <w:sz w:val="28"/>
          <w:szCs w:val="28"/>
          <w:u w:val="single"/>
        </w:rPr>
        <w:t>přírodovědy</w:t>
      </w:r>
      <w:r>
        <w:rPr>
          <w:sz w:val="28"/>
          <w:szCs w:val="28"/>
        </w:rPr>
        <w:t xml:space="preserve">  -                                      mezi židlemi </w:t>
      </w:r>
      <w:r w:rsidR="001761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1761D2" w:rsidRDefault="001761D2" w:rsidP="00E629BB">
      <w:pPr>
        <w:spacing w:line="360" w:lineRule="auto"/>
        <w:contextualSpacing/>
        <w:rPr>
          <w:sz w:val="28"/>
          <w:szCs w:val="28"/>
        </w:rPr>
      </w:pPr>
    </w:p>
    <w:p w:rsidR="00495B55" w:rsidRDefault="007A37EA" w:rsidP="00495B55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774" style="position:absolute;margin-left:139.1pt;margin-top:-8.05pt;width:152.25pt;height:33.75pt;z-index:-25097728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495B55">
        <w:rPr>
          <w:b/>
          <w:noProof/>
          <w:sz w:val="32"/>
          <w:szCs w:val="32"/>
          <w:lang w:eastAsia="cs-CZ"/>
        </w:rPr>
        <w:t xml:space="preserve">                                         PODSTATNÁ JMÉNA </w:t>
      </w:r>
    </w:p>
    <w:p w:rsidR="00495B55" w:rsidRDefault="00495B55" w:rsidP="00495B55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FE484B" w:rsidRDefault="00495B55" w:rsidP="00495B55">
      <w:pPr>
        <w:contextualSpacing/>
        <w:rPr>
          <w:b/>
          <w:sz w:val="28"/>
          <w:szCs w:val="28"/>
        </w:rPr>
      </w:pPr>
      <w:r w:rsidRPr="007B1D7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 </w:t>
      </w:r>
      <w:r w:rsidR="00FE484B">
        <w:rPr>
          <w:b/>
          <w:sz w:val="28"/>
          <w:szCs w:val="28"/>
        </w:rPr>
        <w:t>Podtrhni</w:t>
      </w:r>
      <w:r>
        <w:rPr>
          <w:b/>
          <w:sz w:val="28"/>
          <w:szCs w:val="28"/>
        </w:rPr>
        <w:t xml:space="preserve"> v textu podstatná jména čísla množného a převeď je do čísla </w:t>
      </w:r>
    </w:p>
    <w:p w:rsidR="00495B55" w:rsidRPr="007B1D75" w:rsidRDefault="00FE484B" w:rsidP="00495B55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95B55">
        <w:rPr>
          <w:b/>
          <w:sz w:val="28"/>
          <w:szCs w:val="28"/>
        </w:rPr>
        <w:t>jednotného.</w:t>
      </w:r>
    </w:p>
    <w:p w:rsidR="00495B55" w:rsidRDefault="00495B55" w:rsidP="00495B5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Prase divoké patří mezi </w:t>
      </w:r>
      <w:r w:rsidRPr="00495B55">
        <w:rPr>
          <w:color w:val="FF0000"/>
          <w:sz w:val="28"/>
          <w:szCs w:val="28"/>
        </w:rPr>
        <w:t>všežravce</w:t>
      </w:r>
      <w:r>
        <w:rPr>
          <w:sz w:val="28"/>
          <w:szCs w:val="28"/>
        </w:rPr>
        <w:t xml:space="preserve"> a sežere opravdu skoro všechno: </w:t>
      </w:r>
      <w:r w:rsidRPr="00495B55">
        <w:rPr>
          <w:color w:val="FF0000"/>
          <w:sz w:val="28"/>
          <w:szCs w:val="28"/>
        </w:rPr>
        <w:t>kořínky</w:t>
      </w:r>
      <w:r>
        <w:rPr>
          <w:sz w:val="28"/>
          <w:szCs w:val="28"/>
        </w:rPr>
        <w:t xml:space="preserve">, </w:t>
      </w:r>
      <w:r w:rsidRPr="00495B55">
        <w:rPr>
          <w:color w:val="FF0000"/>
          <w:sz w:val="28"/>
          <w:szCs w:val="28"/>
        </w:rPr>
        <w:t>bukvice</w:t>
      </w:r>
      <w:r>
        <w:rPr>
          <w:sz w:val="28"/>
          <w:szCs w:val="28"/>
        </w:rPr>
        <w:t xml:space="preserve"> a jiné </w:t>
      </w:r>
      <w:r w:rsidRPr="00495B55">
        <w:rPr>
          <w:color w:val="FF0000"/>
          <w:sz w:val="28"/>
          <w:szCs w:val="28"/>
        </w:rPr>
        <w:t>plody</w:t>
      </w:r>
      <w:r>
        <w:rPr>
          <w:sz w:val="28"/>
          <w:szCs w:val="28"/>
        </w:rPr>
        <w:t xml:space="preserve">, </w:t>
      </w:r>
      <w:r w:rsidRPr="00495B55">
        <w:rPr>
          <w:color w:val="FF0000"/>
          <w:sz w:val="28"/>
          <w:szCs w:val="28"/>
        </w:rPr>
        <w:t>houby</w:t>
      </w:r>
      <w:r>
        <w:rPr>
          <w:sz w:val="28"/>
          <w:szCs w:val="28"/>
        </w:rPr>
        <w:t xml:space="preserve">, hmyz, </w:t>
      </w:r>
      <w:r w:rsidRPr="00495B55">
        <w:rPr>
          <w:color w:val="FF0000"/>
          <w:sz w:val="28"/>
          <w:szCs w:val="28"/>
        </w:rPr>
        <w:t>larvy</w:t>
      </w:r>
      <w:r>
        <w:rPr>
          <w:sz w:val="28"/>
          <w:szCs w:val="28"/>
        </w:rPr>
        <w:t xml:space="preserve">, </w:t>
      </w:r>
      <w:r w:rsidRPr="00495B55">
        <w:rPr>
          <w:color w:val="FF0000"/>
          <w:sz w:val="28"/>
          <w:szCs w:val="28"/>
        </w:rPr>
        <w:t>myši</w:t>
      </w:r>
      <w:r>
        <w:rPr>
          <w:sz w:val="28"/>
          <w:szCs w:val="28"/>
        </w:rPr>
        <w:t xml:space="preserve">, </w:t>
      </w:r>
      <w:r w:rsidRPr="00495B55">
        <w:rPr>
          <w:color w:val="FF0000"/>
          <w:sz w:val="28"/>
          <w:szCs w:val="28"/>
        </w:rPr>
        <w:t>krtky</w:t>
      </w:r>
      <w:r>
        <w:rPr>
          <w:sz w:val="28"/>
          <w:szCs w:val="28"/>
        </w:rPr>
        <w:t xml:space="preserve">, leklé </w:t>
      </w:r>
      <w:r w:rsidRPr="00495B55">
        <w:rPr>
          <w:color w:val="FF0000"/>
          <w:sz w:val="28"/>
          <w:szCs w:val="28"/>
        </w:rPr>
        <w:t>ryby</w:t>
      </w:r>
      <w:r>
        <w:rPr>
          <w:sz w:val="28"/>
          <w:szCs w:val="28"/>
        </w:rPr>
        <w:t xml:space="preserve">, </w:t>
      </w:r>
      <w:r w:rsidR="0052206E">
        <w:rPr>
          <w:color w:val="FF0000"/>
          <w:sz w:val="28"/>
          <w:szCs w:val="28"/>
        </w:rPr>
        <w:t>mláďata ptáků</w:t>
      </w:r>
      <w:r>
        <w:rPr>
          <w:sz w:val="28"/>
          <w:szCs w:val="28"/>
        </w:rPr>
        <w:t xml:space="preserve"> i uhynulá </w:t>
      </w:r>
      <w:r w:rsidRPr="00495B55">
        <w:rPr>
          <w:color w:val="FF0000"/>
          <w:sz w:val="28"/>
          <w:szCs w:val="28"/>
        </w:rPr>
        <w:t>zvířata</w:t>
      </w:r>
      <w:r>
        <w:rPr>
          <w:sz w:val="28"/>
          <w:szCs w:val="28"/>
        </w:rPr>
        <w:t>.</w:t>
      </w:r>
    </w:p>
    <w:p w:rsidR="00110D3F" w:rsidRDefault="00110D3F" w:rsidP="00495B55">
      <w:pPr>
        <w:contextualSpacing/>
        <w:rPr>
          <w:sz w:val="28"/>
          <w:szCs w:val="28"/>
        </w:rPr>
      </w:pPr>
    </w:p>
    <w:p w:rsidR="00495B55" w:rsidRPr="00110D3F" w:rsidRDefault="007A37EA" w:rsidP="00495B55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775" type="#_x0000_t106" style="position:absolute;margin-left:386.6pt;margin-top:61.35pt;width:97.55pt;height:68.25pt;z-index:252342272" adj="16773,28911">
            <v:textbox style="mso-next-textbox:#_x0000_s1775">
              <w:txbxContent>
                <w:p w:rsidR="0052206E" w:rsidRDefault="0052206E" w:rsidP="00495B55">
                  <w:proofErr w:type="gramStart"/>
                  <w:r>
                    <w:t>Nezapomeň      si</w:t>
                  </w:r>
                  <w:proofErr w:type="gramEnd"/>
                  <w:r>
                    <w:t xml:space="preserve"> ukázat ten, ta, to!</w:t>
                  </w:r>
                </w:p>
              </w:txbxContent>
            </v:textbox>
          </v:shape>
        </w:pict>
      </w:r>
      <w:r w:rsidR="00110D3F" w:rsidRPr="00110D3F">
        <w:rPr>
          <w:noProof/>
          <w:color w:val="FF0000"/>
          <w:sz w:val="28"/>
          <w:szCs w:val="28"/>
          <w:lang w:eastAsia="cs-CZ"/>
        </w:rPr>
        <w:t>všežravc</w:t>
      </w:r>
      <w:r w:rsidR="00110D3F">
        <w:rPr>
          <w:noProof/>
          <w:color w:val="FF0000"/>
          <w:sz w:val="28"/>
          <w:szCs w:val="28"/>
          <w:lang w:eastAsia="cs-CZ"/>
        </w:rPr>
        <w:t>i</w:t>
      </w:r>
      <w:r w:rsidR="00110D3F" w:rsidRPr="00110D3F">
        <w:rPr>
          <w:noProof/>
          <w:color w:val="FF0000"/>
          <w:sz w:val="28"/>
          <w:szCs w:val="28"/>
          <w:lang w:eastAsia="cs-CZ"/>
        </w:rPr>
        <w:t xml:space="preserve"> – všežravec, </w:t>
      </w:r>
      <w:r w:rsidR="00110D3F">
        <w:rPr>
          <w:noProof/>
          <w:color w:val="FF0000"/>
          <w:sz w:val="28"/>
          <w:szCs w:val="28"/>
          <w:lang w:eastAsia="cs-CZ"/>
        </w:rPr>
        <w:t>kořínky – kořínek, bukvice – bukvice, plody – plod, houby – houba, larvy – larva, myši – myš, krtci – krtek, ryby – ryba, mláďata – mládě, ptáci – pták, zvířata - zvíře</w:t>
      </w:r>
    </w:p>
    <w:p w:rsidR="00495B55" w:rsidRDefault="00495B55" w:rsidP="00495B55">
      <w:pPr>
        <w:contextualSpacing/>
        <w:rPr>
          <w:b/>
          <w:sz w:val="28"/>
          <w:szCs w:val="28"/>
        </w:rPr>
      </w:pPr>
    </w:p>
    <w:p w:rsidR="00495B55" w:rsidRDefault="00495B55" w:rsidP="00495B55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  Zařaď všechna podstatná jména z textu ke správným rodům.</w:t>
      </w:r>
    </w:p>
    <w:p w:rsidR="00495B55" w:rsidRDefault="00495B55" w:rsidP="00495B55">
      <w:pPr>
        <w:contextualSpacing/>
        <w:rPr>
          <w:b/>
          <w:sz w:val="28"/>
          <w:szCs w:val="28"/>
        </w:rPr>
      </w:pPr>
    </w:p>
    <w:p w:rsidR="00495B55" w:rsidRPr="00722461" w:rsidRDefault="007A37EA" w:rsidP="00495B55">
      <w:pPr>
        <w:contextualSpacing/>
        <w:rPr>
          <w:b/>
          <w:sz w:val="28"/>
          <w:szCs w:val="28"/>
        </w:rPr>
      </w:pPr>
      <w:r w:rsidRPr="007A37EA">
        <w:rPr>
          <w:noProof/>
          <w:sz w:val="28"/>
          <w:szCs w:val="28"/>
          <w:lang w:eastAsia="cs-CZ"/>
        </w:rPr>
        <w:pict>
          <v:roundrect id="_x0000_s1777" style="position:absolute;margin-left:341.6pt;margin-top:1.4pt;width:59.25pt;height:36pt;z-index:-250971136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778" style="position:absolute;margin-left:183.35pt;margin-top:1.4pt;width:59.25pt;height:36pt;z-index:-250970112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776" style="position:absolute;margin-left:25.1pt;margin-top:1.4pt;width:59.25pt;height:36pt;z-index:-250972160" arcsize="10923f"/>
        </w:pict>
      </w:r>
      <w:r w:rsidR="00495B55">
        <w:rPr>
          <w:b/>
          <w:sz w:val="28"/>
          <w:szCs w:val="28"/>
        </w:rPr>
        <w:t xml:space="preserve">              </w:t>
      </w:r>
      <w:proofErr w:type="gramStart"/>
      <w:r w:rsidR="00495B55">
        <w:rPr>
          <w:sz w:val="28"/>
          <w:szCs w:val="28"/>
        </w:rPr>
        <w:t>r</w:t>
      </w:r>
      <w:r w:rsidR="00495B55" w:rsidRPr="00B912C9">
        <w:rPr>
          <w:sz w:val="28"/>
          <w:szCs w:val="28"/>
        </w:rPr>
        <w:t>od</w:t>
      </w:r>
      <w:r w:rsidR="00495B55">
        <w:rPr>
          <w:sz w:val="28"/>
          <w:szCs w:val="28"/>
        </w:rPr>
        <w:t xml:space="preserve">                                            </w:t>
      </w:r>
      <w:proofErr w:type="spellStart"/>
      <w:r w:rsidR="00495B55" w:rsidRPr="00B912C9">
        <w:rPr>
          <w:sz w:val="28"/>
          <w:szCs w:val="28"/>
        </w:rPr>
        <w:t>rod</w:t>
      </w:r>
      <w:proofErr w:type="spellEnd"/>
      <w:proofErr w:type="gramEnd"/>
      <w:r w:rsidR="00495B55">
        <w:rPr>
          <w:sz w:val="28"/>
          <w:szCs w:val="28"/>
        </w:rPr>
        <w:t xml:space="preserve">                                           </w:t>
      </w:r>
      <w:proofErr w:type="spellStart"/>
      <w:r w:rsidR="00495B55" w:rsidRPr="00B912C9">
        <w:rPr>
          <w:sz w:val="28"/>
          <w:szCs w:val="28"/>
        </w:rPr>
        <w:t>rod</w:t>
      </w:r>
      <w:proofErr w:type="spellEnd"/>
    </w:p>
    <w:p w:rsidR="00495B55" w:rsidRPr="00B912C9" w:rsidRDefault="00495B55" w:rsidP="00495B55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343296" behindDoc="1" locked="0" layoutInCell="1" allowOverlap="1">
            <wp:simplePos x="0" y="0"/>
            <wp:positionH relativeFrom="column">
              <wp:posOffset>5662295</wp:posOffset>
            </wp:positionH>
            <wp:positionV relativeFrom="paragraph">
              <wp:posOffset>158115</wp:posOffset>
            </wp:positionV>
            <wp:extent cx="621030" cy="571500"/>
            <wp:effectExtent l="19050" t="0" r="7620" b="0"/>
            <wp:wrapNone/>
            <wp:docPr id="4" name="obrázek 18" descr="C:\Users\PC4\AppData\Local\Microsoft\Windows\Temporary Internet Files\Content.IE5\VMCIXLUY\MC900429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4\AppData\Local\Microsoft\Windows\Temporary Internet Files\Content.IE5\VMCIXLUY\MC90042982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proofErr w:type="gramStart"/>
      <w:r w:rsidRPr="00B912C9">
        <w:rPr>
          <w:sz w:val="28"/>
          <w:szCs w:val="28"/>
        </w:rPr>
        <w:t xml:space="preserve">MUŽSKÝ            </w:t>
      </w:r>
      <w:r>
        <w:rPr>
          <w:sz w:val="28"/>
          <w:szCs w:val="28"/>
        </w:rPr>
        <w:t xml:space="preserve">                        ŽENSKÝ</w:t>
      </w:r>
      <w:proofErr w:type="gramEnd"/>
      <w:r>
        <w:rPr>
          <w:sz w:val="28"/>
          <w:szCs w:val="28"/>
        </w:rPr>
        <w:t xml:space="preserve">                                   STŘEDNÍ</w:t>
      </w:r>
    </w:p>
    <w:p w:rsidR="00495B55" w:rsidRDefault="00495B55" w:rsidP="00495B55">
      <w:pPr>
        <w:contextualSpacing/>
        <w:rPr>
          <w:b/>
          <w:sz w:val="28"/>
          <w:szCs w:val="28"/>
        </w:rPr>
      </w:pPr>
    </w:p>
    <w:p w:rsidR="00495B55" w:rsidRPr="00495B55" w:rsidRDefault="00495B55" w:rsidP="00495B55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proofErr w:type="gramStart"/>
      <w:r>
        <w:rPr>
          <w:color w:val="FF0000"/>
          <w:sz w:val="28"/>
          <w:szCs w:val="28"/>
        </w:rPr>
        <w:t>v</w:t>
      </w:r>
      <w:r w:rsidRPr="00495B55">
        <w:rPr>
          <w:color w:val="FF0000"/>
          <w:sz w:val="28"/>
          <w:szCs w:val="28"/>
        </w:rPr>
        <w:t xml:space="preserve">šežravec                          </w:t>
      </w:r>
      <w:r>
        <w:rPr>
          <w:color w:val="FF0000"/>
          <w:sz w:val="28"/>
          <w:szCs w:val="28"/>
        </w:rPr>
        <w:t xml:space="preserve">    </w:t>
      </w:r>
      <w:r w:rsidRPr="00495B5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Pr="00495B55">
        <w:rPr>
          <w:color w:val="FF0000"/>
          <w:sz w:val="28"/>
          <w:szCs w:val="28"/>
        </w:rPr>
        <w:t>bukvice</w:t>
      </w:r>
      <w:proofErr w:type="gramEnd"/>
      <w:r w:rsidRPr="00495B55">
        <w:rPr>
          <w:color w:val="FF0000"/>
          <w:sz w:val="28"/>
          <w:szCs w:val="28"/>
        </w:rPr>
        <w:t xml:space="preserve">                </w:t>
      </w:r>
      <w:r>
        <w:rPr>
          <w:color w:val="FF0000"/>
          <w:sz w:val="28"/>
          <w:szCs w:val="28"/>
        </w:rPr>
        <w:t xml:space="preserve">                      </w:t>
      </w:r>
      <w:r w:rsidRPr="00495B55">
        <w:rPr>
          <w:color w:val="FF0000"/>
          <w:sz w:val="28"/>
          <w:szCs w:val="28"/>
        </w:rPr>
        <w:t xml:space="preserve"> prase</w:t>
      </w:r>
    </w:p>
    <w:p w:rsidR="00495B55" w:rsidRPr="00495B55" w:rsidRDefault="00495B55" w:rsidP="00495B55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proofErr w:type="gramStart"/>
      <w:r w:rsidRPr="00495B55">
        <w:rPr>
          <w:color w:val="FF0000"/>
          <w:sz w:val="28"/>
          <w:szCs w:val="28"/>
        </w:rPr>
        <w:t xml:space="preserve">kořínek                                </w:t>
      </w:r>
      <w:r>
        <w:rPr>
          <w:color w:val="FF0000"/>
          <w:sz w:val="28"/>
          <w:szCs w:val="28"/>
        </w:rPr>
        <w:t xml:space="preserve">     </w:t>
      </w:r>
      <w:r w:rsidRPr="00495B55">
        <w:rPr>
          <w:color w:val="FF0000"/>
          <w:sz w:val="28"/>
          <w:szCs w:val="28"/>
        </w:rPr>
        <w:t>houba</w:t>
      </w:r>
      <w:proofErr w:type="gramEnd"/>
      <w:r w:rsidRPr="00495B55">
        <w:rPr>
          <w:color w:val="FF0000"/>
          <w:sz w:val="28"/>
          <w:szCs w:val="28"/>
        </w:rPr>
        <w:t xml:space="preserve">                                </w:t>
      </w:r>
      <w:r>
        <w:rPr>
          <w:color w:val="FF0000"/>
          <w:sz w:val="28"/>
          <w:szCs w:val="28"/>
        </w:rPr>
        <w:t xml:space="preserve">         </w:t>
      </w:r>
      <w:r w:rsidRPr="00495B55">
        <w:rPr>
          <w:color w:val="FF0000"/>
          <w:sz w:val="28"/>
          <w:szCs w:val="28"/>
        </w:rPr>
        <w:t xml:space="preserve"> zvíře</w:t>
      </w:r>
    </w:p>
    <w:p w:rsidR="00495B55" w:rsidRPr="00495B55" w:rsidRDefault="00495B55" w:rsidP="00495B55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proofErr w:type="gramStart"/>
      <w:r w:rsidRPr="00495B55">
        <w:rPr>
          <w:color w:val="FF0000"/>
          <w:sz w:val="28"/>
          <w:szCs w:val="28"/>
        </w:rPr>
        <w:t xml:space="preserve">plod                                        </w:t>
      </w:r>
      <w:r>
        <w:rPr>
          <w:color w:val="FF0000"/>
          <w:sz w:val="28"/>
          <w:szCs w:val="28"/>
        </w:rPr>
        <w:t xml:space="preserve">   </w:t>
      </w:r>
      <w:r w:rsidRPr="00495B55">
        <w:rPr>
          <w:color w:val="FF0000"/>
          <w:sz w:val="28"/>
          <w:szCs w:val="28"/>
        </w:rPr>
        <w:t>larva</w:t>
      </w:r>
      <w:proofErr w:type="gramEnd"/>
      <w:r w:rsidRPr="00495B55">
        <w:rPr>
          <w:color w:val="FF0000"/>
          <w:sz w:val="28"/>
          <w:szCs w:val="28"/>
        </w:rPr>
        <w:t xml:space="preserve">        </w:t>
      </w:r>
      <w:r w:rsidR="0052206E">
        <w:rPr>
          <w:color w:val="FF0000"/>
          <w:sz w:val="28"/>
          <w:szCs w:val="28"/>
        </w:rPr>
        <w:t xml:space="preserve">                                   mládě</w:t>
      </w:r>
    </w:p>
    <w:p w:rsidR="00495B55" w:rsidRPr="00495B55" w:rsidRDefault="00495B55" w:rsidP="00495B55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proofErr w:type="gramStart"/>
      <w:r w:rsidRPr="00495B55">
        <w:rPr>
          <w:color w:val="FF0000"/>
          <w:sz w:val="28"/>
          <w:szCs w:val="28"/>
        </w:rPr>
        <w:t xml:space="preserve">krtek                                    </w:t>
      </w:r>
      <w:r w:rsidR="0052206E">
        <w:rPr>
          <w:color w:val="FF0000"/>
          <w:sz w:val="28"/>
          <w:szCs w:val="28"/>
        </w:rPr>
        <w:t xml:space="preserve">      </w:t>
      </w:r>
      <w:r w:rsidRPr="00495B55">
        <w:rPr>
          <w:color w:val="FF0000"/>
          <w:sz w:val="28"/>
          <w:szCs w:val="28"/>
        </w:rPr>
        <w:t>myš</w:t>
      </w:r>
      <w:proofErr w:type="gramEnd"/>
      <w:r w:rsidRPr="00495B55">
        <w:rPr>
          <w:color w:val="FF0000"/>
          <w:sz w:val="28"/>
          <w:szCs w:val="28"/>
        </w:rPr>
        <w:t xml:space="preserve">       </w:t>
      </w:r>
    </w:p>
    <w:p w:rsidR="00495B55" w:rsidRPr="00495B55" w:rsidRDefault="00495B55" w:rsidP="00495B55">
      <w:pPr>
        <w:spacing w:line="360" w:lineRule="auto"/>
        <w:contextualSpacing/>
        <w:rPr>
          <w:b/>
          <w:color w:val="FF0000"/>
          <w:sz w:val="28"/>
          <w:szCs w:val="28"/>
        </w:rPr>
      </w:pPr>
      <w:r w:rsidRPr="00495B55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  </w:t>
      </w:r>
      <w:proofErr w:type="gramStart"/>
      <w:r w:rsidRPr="00495B55">
        <w:rPr>
          <w:color w:val="FF0000"/>
          <w:sz w:val="28"/>
          <w:szCs w:val="28"/>
        </w:rPr>
        <w:t>p</w:t>
      </w:r>
      <w:r w:rsidR="0052206E">
        <w:rPr>
          <w:color w:val="FF0000"/>
          <w:sz w:val="28"/>
          <w:szCs w:val="28"/>
        </w:rPr>
        <w:t>ták</w:t>
      </w:r>
      <w:r w:rsidRPr="00495B55">
        <w:rPr>
          <w:color w:val="FF0000"/>
          <w:sz w:val="28"/>
          <w:szCs w:val="28"/>
        </w:rPr>
        <w:t xml:space="preserve">                             </w:t>
      </w:r>
      <w:r w:rsidR="0052206E">
        <w:rPr>
          <w:color w:val="FF0000"/>
          <w:sz w:val="28"/>
          <w:szCs w:val="28"/>
        </w:rPr>
        <w:t xml:space="preserve">              </w:t>
      </w:r>
      <w:r w:rsidRPr="00495B55">
        <w:rPr>
          <w:color w:val="FF0000"/>
          <w:sz w:val="28"/>
          <w:szCs w:val="28"/>
        </w:rPr>
        <w:t>ryba</w:t>
      </w:r>
      <w:proofErr w:type="gramEnd"/>
    </w:p>
    <w:p w:rsidR="0052206E" w:rsidRDefault="0052206E" w:rsidP="00495B55">
      <w:pPr>
        <w:spacing w:line="360" w:lineRule="auto"/>
        <w:contextualSpacing/>
        <w:rPr>
          <w:b/>
          <w:sz w:val="28"/>
          <w:szCs w:val="28"/>
        </w:rPr>
      </w:pPr>
    </w:p>
    <w:p w:rsidR="00495B55" w:rsidRDefault="007A37EA" w:rsidP="00495B55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780" type="#_x0000_t98" style="position:absolute;margin-left:-1.9pt;margin-top:15.95pt;width:399pt;height:55.5pt;z-index:-250968064"/>
        </w:pict>
      </w:r>
      <w:r w:rsidR="00495B55">
        <w:rPr>
          <w:b/>
          <w:sz w:val="28"/>
          <w:szCs w:val="28"/>
        </w:rPr>
        <w:t xml:space="preserve">3. Rozděl tato slova do tří skupin: </w:t>
      </w:r>
    </w:p>
    <w:p w:rsidR="0052206E" w:rsidRDefault="00495B55" w:rsidP="00495B5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ho</w:t>
      </w:r>
      <w:r w:rsidRPr="008F3853">
        <w:rPr>
          <w:sz w:val="28"/>
          <w:szCs w:val="28"/>
        </w:rPr>
        <w:t>dinky, uhlí, umyvadla</w:t>
      </w:r>
      <w:r>
        <w:rPr>
          <w:sz w:val="28"/>
          <w:szCs w:val="28"/>
        </w:rPr>
        <w:t xml:space="preserve">, obyvatelstvo, trička, lavice, křoví, nohy, </w:t>
      </w:r>
    </w:p>
    <w:p w:rsidR="00495B55" w:rsidRDefault="0052206E" w:rsidP="00495B5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5B55">
        <w:rPr>
          <w:sz w:val="28"/>
          <w:szCs w:val="28"/>
        </w:rPr>
        <w:t>nůžky,</w:t>
      </w:r>
      <w:r>
        <w:rPr>
          <w:sz w:val="28"/>
          <w:szCs w:val="28"/>
        </w:rPr>
        <w:t xml:space="preserve"> </w:t>
      </w:r>
      <w:r w:rsidR="00495B55">
        <w:rPr>
          <w:sz w:val="28"/>
          <w:szCs w:val="28"/>
        </w:rPr>
        <w:t xml:space="preserve">hmyz, kalhoty, stavení, ptactvo, dobytek, dveře, ropa, šaty, </w:t>
      </w:r>
    </w:p>
    <w:p w:rsidR="00495B55" w:rsidRPr="008F3853" w:rsidRDefault="00495B55" w:rsidP="00495B55">
      <w:pPr>
        <w:contextualSpacing/>
        <w:rPr>
          <w:sz w:val="28"/>
          <w:szCs w:val="28"/>
        </w:rPr>
      </w:pPr>
    </w:p>
    <w:p w:rsidR="00495B55" w:rsidRDefault="00495B55" w:rsidP="00495B55">
      <w:pPr>
        <w:spacing w:line="360" w:lineRule="auto"/>
        <w:contextualSpacing/>
        <w:rPr>
          <w:b/>
          <w:sz w:val="24"/>
          <w:szCs w:val="24"/>
        </w:rPr>
      </w:pPr>
    </w:p>
    <w:p w:rsidR="00495B55" w:rsidRPr="00495B55" w:rsidRDefault="00495B55" w:rsidP="00495B55">
      <w:pPr>
        <w:spacing w:line="360" w:lineRule="auto"/>
        <w:contextualSpacing/>
        <w:rPr>
          <w:b/>
          <w:sz w:val="24"/>
          <w:szCs w:val="24"/>
        </w:rPr>
      </w:pPr>
      <w:r w:rsidRPr="00495B55">
        <w:rPr>
          <w:sz w:val="24"/>
          <w:szCs w:val="24"/>
        </w:rPr>
        <w:t>Tvary pouze</w:t>
      </w:r>
      <w:r w:rsidRPr="00495B55">
        <w:rPr>
          <w:b/>
          <w:sz w:val="24"/>
          <w:szCs w:val="24"/>
        </w:rPr>
        <w:t xml:space="preserve"> v čísle jednotném:</w:t>
      </w:r>
    </w:p>
    <w:p w:rsidR="00495B55" w:rsidRPr="0052206E" w:rsidRDefault="0052206E" w:rsidP="00495B55">
      <w:pPr>
        <w:spacing w:line="360" w:lineRule="auto"/>
        <w:contextualSpacing/>
        <w:rPr>
          <w:color w:val="FF0000"/>
          <w:sz w:val="28"/>
          <w:szCs w:val="28"/>
        </w:rPr>
      </w:pPr>
      <w:r w:rsidRPr="0052206E">
        <w:rPr>
          <w:color w:val="FF0000"/>
          <w:sz w:val="28"/>
          <w:szCs w:val="28"/>
        </w:rPr>
        <w:t>uhlí, obyvatelstvo, ptactvo, dobytek, ropa, hmyz</w:t>
      </w:r>
    </w:p>
    <w:p w:rsidR="00495B55" w:rsidRPr="00495B55" w:rsidRDefault="00495B55" w:rsidP="00495B55">
      <w:pPr>
        <w:spacing w:line="360" w:lineRule="auto"/>
        <w:contextualSpacing/>
        <w:rPr>
          <w:b/>
          <w:sz w:val="24"/>
          <w:szCs w:val="24"/>
        </w:rPr>
      </w:pPr>
      <w:r w:rsidRPr="00495B55">
        <w:rPr>
          <w:sz w:val="24"/>
          <w:szCs w:val="24"/>
        </w:rPr>
        <w:t>Tvary pouze</w:t>
      </w:r>
      <w:r w:rsidRPr="00495B55">
        <w:rPr>
          <w:b/>
          <w:sz w:val="24"/>
          <w:szCs w:val="24"/>
        </w:rPr>
        <w:t xml:space="preserve"> v čísle množném:</w:t>
      </w:r>
    </w:p>
    <w:p w:rsidR="00495B55" w:rsidRPr="0052206E" w:rsidRDefault="0052206E" w:rsidP="00495B55">
      <w:pPr>
        <w:spacing w:line="360" w:lineRule="auto"/>
        <w:contextualSpacing/>
        <w:rPr>
          <w:color w:val="FF0000"/>
          <w:sz w:val="28"/>
          <w:szCs w:val="28"/>
        </w:rPr>
      </w:pPr>
      <w:r w:rsidRPr="0052206E">
        <w:rPr>
          <w:color w:val="FF0000"/>
          <w:sz w:val="28"/>
          <w:szCs w:val="28"/>
        </w:rPr>
        <w:t>hodinky, nůžky, kalhoty, dveře, šaty</w:t>
      </w:r>
    </w:p>
    <w:p w:rsidR="00495B55" w:rsidRPr="00495B55" w:rsidRDefault="00495B55" w:rsidP="00495B55">
      <w:pPr>
        <w:spacing w:line="360" w:lineRule="auto"/>
        <w:contextualSpacing/>
        <w:rPr>
          <w:b/>
          <w:sz w:val="24"/>
          <w:szCs w:val="24"/>
        </w:rPr>
      </w:pPr>
      <w:r w:rsidRPr="00495B55">
        <w:rPr>
          <w:sz w:val="24"/>
          <w:szCs w:val="24"/>
        </w:rPr>
        <w:t>Tvary</w:t>
      </w:r>
      <w:r w:rsidRPr="00495B55">
        <w:rPr>
          <w:b/>
          <w:sz w:val="24"/>
          <w:szCs w:val="24"/>
        </w:rPr>
        <w:t xml:space="preserve"> v čísle jednotném i množném:</w:t>
      </w:r>
    </w:p>
    <w:p w:rsidR="00495B55" w:rsidRPr="001761D2" w:rsidRDefault="0052206E" w:rsidP="00495B55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u</w:t>
      </w:r>
      <w:r w:rsidRPr="0052206E">
        <w:rPr>
          <w:color w:val="FF0000"/>
          <w:sz w:val="28"/>
          <w:szCs w:val="28"/>
        </w:rPr>
        <w:t>myvadla, trička, lavice, křoví, nohy, stavení</w:t>
      </w:r>
    </w:p>
    <w:p w:rsidR="00495B55" w:rsidRDefault="00495B55" w:rsidP="00495B55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340224" behindDoc="1" locked="0" layoutInCell="1" allowOverlap="1">
            <wp:simplePos x="0" y="0"/>
            <wp:positionH relativeFrom="column">
              <wp:posOffset>5481320</wp:posOffset>
            </wp:positionH>
            <wp:positionV relativeFrom="paragraph">
              <wp:posOffset>2540</wp:posOffset>
            </wp:positionV>
            <wp:extent cx="490855" cy="447675"/>
            <wp:effectExtent l="19050" t="0" r="4445" b="0"/>
            <wp:wrapNone/>
            <wp:docPr id="6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4.  Najdi chybu a oprav</w:t>
      </w:r>
    </w:p>
    <w:p w:rsidR="00495B55" w:rsidRPr="00B6476E" w:rsidRDefault="007A37EA" w:rsidP="00495B55">
      <w:pPr>
        <w:spacing w:line="360" w:lineRule="auto"/>
        <w:contextualSpacing/>
        <w:rPr>
          <w:color w:val="FF0000"/>
          <w:sz w:val="28"/>
          <w:szCs w:val="28"/>
        </w:rPr>
      </w:pPr>
      <w:r w:rsidRPr="007A37EA"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84" type="#_x0000_t32" style="position:absolute;margin-left:150.35pt;margin-top:8.3pt;width:46.5pt;height:0;z-index:252352512" o:connectortype="straight" strokecolor="red" strokeweight="1.5pt"/>
        </w:pict>
      </w:r>
      <w:r w:rsidR="00495B55" w:rsidRPr="00055DD9">
        <w:rPr>
          <w:sz w:val="28"/>
          <w:szCs w:val="28"/>
        </w:rPr>
        <w:t xml:space="preserve">Kuřata – číslo množné, rod </w:t>
      </w:r>
      <w:proofErr w:type="gramStart"/>
      <w:r w:rsidR="00495B55" w:rsidRPr="00055DD9">
        <w:rPr>
          <w:sz w:val="28"/>
          <w:szCs w:val="28"/>
        </w:rPr>
        <w:t>ženský</w:t>
      </w:r>
      <w:r w:rsidR="00495B55">
        <w:rPr>
          <w:sz w:val="28"/>
          <w:szCs w:val="28"/>
        </w:rPr>
        <w:t xml:space="preserve">  </w:t>
      </w:r>
      <w:r w:rsidR="00B6476E">
        <w:rPr>
          <w:sz w:val="28"/>
          <w:szCs w:val="28"/>
        </w:rPr>
        <w:t xml:space="preserve">         </w:t>
      </w:r>
      <w:r w:rsidR="00B6476E">
        <w:rPr>
          <w:color w:val="FF0000"/>
          <w:sz w:val="28"/>
          <w:szCs w:val="28"/>
        </w:rPr>
        <w:t>rod</w:t>
      </w:r>
      <w:proofErr w:type="gramEnd"/>
      <w:r w:rsidR="00B6476E">
        <w:rPr>
          <w:color w:val="FF0000"/>
          <w:sz w:val="28"/>
          <w:szCs w:val="28"/>
        </w:rPr>
        <w:t xml:space="preserve"> střední</w:t>
      </w:r>
    </w:p>
    <w:p w:rsidR="00495B55" w:rsidRDefault="007A37EA" w:rsidP="00495B5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783" type="#_x0000_t32" style="position:absolute;margin-left:58.85pt;margin-top:9.7pt;width:46.5pt;height:0;z-index:252351488" o:connectortype="straight" strokecolor="red" strokeweight="1.5pt"/>
        </w:pict>
      </w:r>
      <w:r w:rsidR="00495B55">
        <w:rPr>
          <w:sz w:val="28"/>
          <w:szCs w:val="28"/>
        </w:rPr>
        <w:t xml:space="preserve">Les – číslo množné, rod </w:t>
      </w:r>
      <w:proofErr w:type="gramStart"/>
      <w:r w:rsidR="00495B55">
        <w:rPr>
          <w:sz w:val="28"/>
          <w:szCs w:val="28"/>
        </w:rPr>
        <w:t xml:space="preserve">mužský </w:t>
      </w:r>
      <w:r w:rsidR="00B6476E">
        <w:rPr>
          <w:sz w:val="28"/>
          <w:szCs w:val="28"/>
        </w:rPr>
        <w:t xml:space="preserve">               </w:t>
      </w:r>
      <w:r w:rsidR="00B6476E" w:rsidRPr="00B6476E">
        <w:rPr>
          <w:color w:val="FF0000"/>
          <w:sz w:val="28"/>
          <w:szCs w:val="28"/>
        </w:rPr>
        <w:t>číslo</w:t>
      </w:r>
      <w:proofErr w:type="gramEnd"/>
      <w:r w:rsidR="00B6476E" w:rsidRPr="00B6476E">
        <w:rPr>
          <w:color w:val="FF0000"/>
          <w:sz w:val="28"/>
          <w:szCs w:val="28"/>
        </w:rPr>
        <w:t xml:space="preserve"> jednotné</w:t>
      </w:r>
    </w:p>
    <w:p w:rsidR="00495B55" w:rsidRDefault="00495B55" w:rsidP="00495B5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Nástěnka – číslo jednotné, rod ženský </w:t>
      </w:r>
    </w:p>
    <w:p w:rsidR="00495B55" w:rsidRDefault="007A37EA" w:rsidP="00495B5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782" type="#_x0000_t32" style="position:absolute;margin-left:155.6pt;margin-top:10.15pt;width:41.25pt;height:0;z-index:252350464" o:connectortype="straight" strokecolor="red" strokeweight="1.5pt"/>
        </w:pict>
      </w:r>
      <w:r w:rsidR="00495B55">
        <w:rPr>
          <w:sz w:val="28"/>
          <w:szCs w:val="28"/>
        </w:rPr>
        <w:t xml:space="preserve">Děvče – číslo jednotné, rod </w:t>
      </w:r>
      <w:proofErr w:type="gramStart"/>
      <w:r w:rsidR="00495B55">
        <w:rPr>
          <w:sz w:val="28"/>
          <w:szCs w:val="28"/>
        </w:rPr>
        <w:t xml:space="preserve">ženský </w:t>
      </w:r>
      <w:r w:rsidR="00B6476E">
        <w:rPr>
          <w:sz w:val="28"/>
          <w:szCs w:val="28"/>
        </w:rPr>
        <w:t xml:space="preserve">         </w:t>
      </w:r>
      <w:r w:rsidR="00B6476E" w:rsidRPr="00B6476E">
        <w:rPr>
          <w:color w:val="FF0000"/>
          <w:sz w:val="28"/>
          <w:szCs w:val="28"/>
        </w:rPr>
        <w:t>rod</w:t>
      </w:r>
      <w:proofErr w:type="gramEnd"/>
      <w:r w:rsidR="00B6476E" w:rsidRPr="00B6476E">
        <w:rPr>
          <w:color w:val="FF0000"/>
          <w:sz w:val="28"/>
          <w:szCs w:val="28"/>
        </w:rPr>
        <w:t xml:space="preserve"> střední</w:t>
      </w:r>
    </w:p>
    <w:p w:rsidR="00495B55" w:rsidRDefault="007A37EA" w:rsidP="00495B5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786" type="#_x0000_t32" style="position:absolute;margin-left:150.35pt;margin-top:10.05pt;width:40.5pt;height:.05pt;z-index:252354560" o:connectortype="straight" strokecolor="red" strokeweight="1.5pt"/>
        </w:pict>
      </w:r>
      <w:r w:rsidR="00495B55">
        <w:rPr>
          <w:sz w:val="28"/>
          <w:szCs w:val="28"/>
        </w:rPr>
        <w:t xml:space="preserve">Sešity – číslo množné, rod </w:t>
      </w:r>
      <w:proofErr w:type="gramStart"/>
      <w:r w:rsidR="00495B55">
        <w:rPr>
          <w:sz w:val="28"/>
          <w:szCs w:val="28"/>
        </w:rPr>
        <w:t xml:space="preserve">střední </w:t>
      </w:r>
      <w:r w:rsidR="00B6476E">
        <w:rPr>
          <w:sz w:val="28"/>
          <w:szCs w:val="28"/>
        </w:rPr>
        <w:t xml:space="preserve">           </w:t>
      </w:r>
      <w:r w:rsidR="00B6476E" w:rsidRPr="00B6476E">
        <w:rPr>
          <w:color w:val="FF0000"/>
          <w:sz w:val="28"/>
          <w:szCs w:val="28"/>
        </w:rPr>
        <w:t>rod</w:t>
      </w:r>
      <w:proofErr w:type="gramEnd"/>
      <w:r w:rsidR="00B6476E" w:rsidRPr="00B6476E">
        <w:rPr>
          <w:color w:val="FF0000"/>
          <w:sz w:val="28"/>
          <w:szCs w:val="28"/>
        </w:rPr>
        <w:t xml:space="preserve"> mužský</w:t>
      </w:r>
    </w:p>
    <w:p w:rsidR="00495B55" w:rsidRPr="00055DD9" w:rsidRDefault="007A37EA" w:rsidP="00495B5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781" type="#_x0000_t32" style="position:absolute;margin-left:163.1pt;margin-top:9.9pt;width:46.5pt;height:0;z-index:252349440" o:connectortype="straight" strokecolor="red" strokeweight="1.5pt"/>
        </w:pict>
      </w:r>
      <w:r>
        <w:rPr>
          <w:noProof/>
          <w:sz w:val="28"/>
          <w:szCs w:val="28"/>
          <w:lang w:eastAsia="cs-CZ"/>
        </w:rPr>
        <w:pict>
          <v:shape id="_x0000_s1785" type="#_x0000_t32" style="position:absolute;margin-left:79.85pt;margin-top:9.9pt;width:55.5pt;height:0;z-index:252353536" o:connectortype="straight" strokecolor="red" strokeweight="1.5pt"/>
        </w:pict>
      </w:r>
      <w:r w:rsidR="00495B55">
        <w:rPr>
          <w:sz w:val="28"/>
          <w:szCs w:val="28"/>
        </w:rPr>
        <w:t xml:space="preserve">Ozdoby – číslo jednotné, rod </w:t>
      </w:r>
      <w:proofErr w:type="gramStart"/>
      <w:r w:rsidR="00495B55">
        <w:rPr>
          <w:sz w:val="28"/>
          <w:szCs w:val="28"/>
        </w:rPr>
        <w:t xml:space="preserve">mužský </w:t>
      </w:r>
      <w:r w:rsidR="00B6476E">
        <w:rPr>
          <w:sz w:val="28"/>
          <w:szCs w:val="28"/>
        </w:rPr>
        <w:t xml:space="preserve">     </w:t>
      </w:r>
      <w:r w:rsidR="00B6476E" w:rsidRPr="00B6476E">
        <w:rPr>
          <w:color w:val="FF0000"/>
          <w:sz w:val="28"/>
          <w:szCs w:val="28"/>
        </w:rPr>
        <w:t>číslo</w:t>
      </w:r>
      <w:proofErr w:type="gramEnd"/>
      <w:r w:rsidR="00B6476E" w:rsidRPr="00B6476E">
        <w:rPr>
          <w:color w:val="FF0000"/>
          <w:sz w:val="28"/>
          <w:szCs w:val="28"/>
        </w:rPr>
        <w:t xml:space="preserve"> množné, rod ženský</w:t>
      </w:r>
    </w:p>
    <w:p w:rsidR="00495B55" w:rsidRDefault="00495B55" w:rsidP="00495B55">
      <w:pPr>
        <w:spacing w:line="360" w:lineRule="auto"/>
        <w:contextualSpacing/>
        <w:rPr>
          <w:b/>
          <w:sz w:val="28"/>
          <w:szCs w:val="28"/>
        </w:rPr>
      </w:pPr>
    </w:p>
    <w:p w:rsidR="00495B55" w:rsidRDefault="00495B55" w:rsidP="00495B55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341248" behindDoc="0" locked="0" layoutInCell="1" allowOverlap="1">
            <wp:simplePos x="0" y="0"/>
            <wp:positionH relativeFrom="column">
              <wp:posOffset>5395595</wp:posOffset>
            </wp:positionH>
            <wp:positionV relativeFrom="paragraph">
              <wp:posOffset>102870</wp:posOffset>
            </wp:positionV>
            <wp:extent cx="657225" cy="438150"/>
            <wp:effectExtent l="19050" t="0" r="9525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5.  Ptej se pádovými otázkami a skloňuj slova:</w:t>
      </w:r>
    </w:p>
    <w:tbl>
      <w:tblPr>
        <w:tblStyle w:val="Mkatabulky"/>
        <w:tblW w:w="0" w:type="auto"/>
        <w:tblLook w:val="04A0"/>
      </w:tblPr>
      <w:tblGrid>
        <w:gridCol w:w="959"/>
        <w:gridCol w:w="2693"/>
        <w:gridCol w:w="2693"/>
        <w:gridCol w:w="2694"/>
      </w:tblGrid>
      <w:tr w:rsidR="00495B55" w:rsidTr="00FA3996">
        <w:tc>
          <w:tcPr>
            <w:tcW w:w="959" w:type="dxa"/>
          </w:tcPr>
          <w:p w:rsidR="00495B55" w:rsidRDefault="00495B55" w:rsidP="0052206E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B55" w:rsidRPr="00141CAF" w:rsidRDefault="00495B55" w:rsidP="0052206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41CAF">
              <w:rPr>
                <w:sz w:val="24"/>
                <w:szCs w:val="24"/>
              </w:rPr>
              <w:t>pádové otázky</w:t>
            </w:r>
          </w:p>
        </w:tc>
        <w:tc>
          <w:tcPr>
            <w:tcW w:w="2693" w:type="dxa"/>
          </w:tcPr>
          <w:p w:rsidR="00495B55" w:rsidRPr="00141CAF" w:rsidRDefault="00495B55" w:rsidP="0052206E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41CAF">
              <w:rPr>
                <w:b/>
                <w:sz w:val="28"/>
                <w:szCs w:val="28"/>
              </w:rPr>
              <w:t>čtenář</w:t>
            </w:r>
          </w:p>
        </w:tc>
        <w:tc>
          <w:tcPr>
            <w:tcW w:w="2694" w:type="dxa"/>
          </w:tcPr>
          <w:p w:rsidR="00495B55" w:rsidRPr="00141CAF" w:rsidRDefault="00495B55" w:rsidP="0052206E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41CAF">
              <w:rPr>
                <w:b/>
                <w:sz w:val="28"/>
                <w:szCs w:val="28"/>
              </w:rPr>
              <w:t>kniha</w:t>
            </w:r>
          </w:p>
        </w:tc>
      </w:tr>
      <w:tr w:rsidR="00495B55" w:rsidTr="00FA3996">
        <w:tc>
          <w:tcPr>
            <w:tcW w:w="959" w:type="dxa"/>
          </w:tcPr>
          <w:p w:rsidR="00495B55" w:rsidRPr="00141CAF" w:rsidRDefault="00495B55" w:rsidP="0052206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1. pád</w:t>
            </w:r>
          </w:p>
        </w:tc>
        <w:tc>
          <w:tcPr>
            <w:tcW w:w="2693" w:type="dxa"/>
          </w:tcPr>
          <w:p w:rsidR="00495B55" w:rsidRPr="00FA3996" w:rsidRDefault="00FA3996" w:rsidP="0052206E">
            <w:pPr>
              <w:spacing w:line="360" w:lineRule="auto"/>
              <w:contextualSpacing/>
              <w:rPr>
                <w:color w:val="FF0000"/>
                <w:sz w:val="28"/>
                <w:szCs w:val="28"/>
              </w:rPr>
            </w:pPr>
            <w:r w:rsidRPr="00FA3996">
              <w:rPr>
                <w:color w:val="FF0000"/>
                <w:sz w:val="28"/>
                <w:szCs w:val="28"/>
              </w:rPr>
              <w:t>Kdo? Co?</w:t>
            </w:r>
          </w:p>
        </w:tc>
        <w:tc>
          <w:tcPr>
            <w:tcW w:w="2693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C134BD">
              <w:rPr>
                <w:color w:val="FF0000"/>
                <w:sz w:val="28"/>
                <w:szCs w:val="28"/>
              </w:rPr>
              <w:t>čtenář</w:t>
            </w:r>
          </w:p>
        </w:tc>
        <w:tc>
          <w:tcPr>
            <w:tcW w:w="2694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kniha</w:t>
            </w:r>
          </w:p>
        </w:tc>
      </w:tr>
      <w:tr w:rsidR="00495B55" w:rsidTr="00FA3996">
        <w:tc>
          <w:tcPr>
            <w:tcW w:w="959" w:type="dxa"/>
          </w:tcPr>
          <w:p w:rsidR="00495B55" w:rsidRPr="00141CAF" w:rsidRDefault="00495B55" w:rsidP="0052206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2. pád</w:t>
            </w:r>
          </w:p>
        </w:tc>
        <w:tc>
          <w:tcPr>
            <w:tcW w:w="2693" w:type="dxa"/>
          </w:tcPr>
          <w:p w:rsidR="00495B55" w:rsidRPr="00FA3996" w:rsidRDefault="00FA3996" w:rsidP="0052206E">
            <w:pPr>
              <w:spacing w:line="360" w:lineRule="auto"/>
              <w:contextualSpacing/>
              <w:rPr>
                <w:color w:val="FF0000"/>
                <w:sz w:val="28"/>
                <w:szCs w:val="28"/>
              </w:rPr>
            </w:pPr>
            <w:r w:rsidRPr="00FA3996">
              <w:rPr>
                <w:color w:val="FF0000"/>
                <w:sz w:val="28"/>
                <w:szCs w:val="28"/>
              </w:rPr>
              <w:t>Koho? Čeho?</w:t>
            </w:r>
          </w:p>
        </w:tc>
        <w:tc>
          <w:tcPr>
            <w:tcW w:w="2693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čtenáře</w:t>
            </w:r>
          </w:p>
        </w:tc>
        <w:tc>
          <w:tcPr>
            <w:tcW w:w="2694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knihy</w:t>
            </w:r>
          </w:p>
        </w:tc>
      </w:tr>
      <w:tr w:rsidR="00495B55" w:rsidTr="00FA3996">
        <w:tc>
          <w:tcPr>
            <w:tcW w:w="959" w:type="dxa"/>
          </w:tcPr>
          <w:p w:rsidR="00495B55" w:rsidRPr="00141CAF" w:rsidRDefault="00495B55" w:rsidP="0052206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3. pád</w:t>
            </w:r>
          </w:p>
        </w:tc>
        <w:tc>
          <w:tcPr>
            <w:tcW w:w="2693" w:type="dxa"/>
          </w:tcPr>
          <w:p w:rsidR="00495B55" w:rsidRPr="00FA3996" w:rsidRDefault="00FA3996" w:rsidP="0052206E">
            <w:pPr>
              <w:spacing w:line="360" w:lineRule="auto"/>
              <w:contextualSpacing/>
              <w:rPr>
                <w:color w:val="FF0000"/>
                <w:sz w:val="28"/>
                <w:szCs w:val="28"/>
              </w:rPr>
            </w:pPr>
            <w:r w:rsidRPr="00FA3996">
              <w:rPr>
                <w:color w:val="FF0000"/>
                <w:sz w:val="28"/>
                <w:szCs w:val="28"/>
              </w:rPr>
              <w:t>Komu? Čemu?</w:t>
            </w:r>
          </w:p>
        </w:tc>
        <w:tc>
          <w:tcPr>
            <w:tcW w:w="2693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čtenáři</w:t>
            </w:r>
          </w:p>
        </w:tc>
        <w:tc>
          <w:tcPr>
            <w:tcW w:w="2694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knize</w:t>
            </w:r>
          </w:p>
        </w:tc>
      </w:tr>
      <w:tr w:rsidR="00495B55" w:rsidTr="00FA3996">
        <w:tc>
          <w:tcPr>
            <w:tcW w:w="959" w:type="dxa"/>
          </w:tcPr>
          <w:p w:rsidR="00495B55" w:rsidRPr="00141CAF" w:rsidRDefault="00495B55" w:rsidP="0052206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4. pád</w:t>
            </w:r>
          </w:p>
        </w:tc>
        <w:tc>
          <w:tcPr>
            <w:tcW w:w="2693" w:type="dxa"/>
          </w:tcPr>
          <w:p w:rsidR="00495B55" w:rsidRPr="00FA3996" w:rsidRDefault="00FA3996" w:rsidP="0052206E">
            <w:pPr>
              <w:spacing w:line="360" w:lineRule="auto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Koho? Co?</w:t>
            </w:r>
          </w:p>
        </w:tc>
        <w:tc>
          <w:tcPr>
            <w:tcW w:w="2693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čtenáře</w:t>
            </w:r>
          </w:p>
        </w:tc>
        <w:tc>
          <w:tcPr>
            <w:tcW w:w="2694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knihu</w:t>
            </w:r>
          </w:p>
        </w:tc>
      </w:tr>
      <w:tr w:rsidR="00495B55" w:rsidTr="00FA3996">
        <w:tc>
          <w:tcPr>
            <w:tcW w:w="959" w:type="dxa"/>
          </w:tcPr>
          <w:p w:rsidR="00495B55" w:rsidRPr="00141CAF" w:rsidRDefault="00495B55" w:rsidP="0052206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5. pád</w:t>
            </w:r>
          </w:p>
        </w:tc>
        <w:tc>
          <w:tcPr>
            <w:tcW w:w="2693" w:type="dxa"/>
          </w:tcPr>
          <w:p w:rsidR="00495B55" w:rsidRPr="00FA3996" w:rsidRDefault="00FA3996" w:rsidP="0052206E">
            <w:pPr>
              <w:spacing w:line="360" w:lineRule="auto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Oslovujeme, voláme</w:t>
            </w:r>
          </w:p>
        </w:tc>
        <w:tc>
          <w:tcPr>
            <w:tcW w:w="2693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čtenáři</w:t>
            </w:r>
          </w:p>
        </w:tc>
        <w:tc>
          <w:tcPr>
            <w:tcW w:w="2694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kniho</w:t>
            </w:r>
          </w:p>
        </w:tc>
      </w:tr>
      <w:tr w:rsidR="00495B55" w:rsidTr="00FA3996">
        <w:tc>
          <w:tcPr>
            <w:tcW w:w="959" w:type="dxa"/>
          </w:tcPr>
          <w:p w:rsidR="00495B55" w:rsidRPr="00141CAF" w:rsidRDefault="00495B55" w:rsidP="0052206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6. pád</w:t>
            </w:r>
          </w:p>
        </w:tc>
        <w:tc>
          <w:tcPr>
            <w:tcW w:w="2693" w:type="dxa"/>
          </w:tcPr>
          <w:p w:rsidR="00495B55" w:rsidRPr="00FA3996" w:rsidRDefault="00FA3996" w:rsidP="0052206E">
            <w:pPr>
              <w:spacing w:line="360" w:lineRule="auto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Kom? </w:t>
            </w:r>
            <w:proofErr w:type="gramStart"/>
            <w:r>
              <w:rPr>
                <w:color w:val="FF0000"/>
                <w:sz w:val="28"/>
                <w:szCs w:val="28"/>
              </w:rPr>
              <w:t>Čem</w:t>
            </w:r>
            <w:proofErr w:type="gramEnd"/>
            <w:r>
              <w:rPr>
                <w:color w:val="FF0000"/>
                <w:sz w:val="28"/>
                <w:szCs w:val="28"/>
              </w:rPr>
              <w:t>?</w:t>
            </w:r>
          </w:p>
        </w:tc>
        <w:tc>
          <w:tcPr>
            <w:tcW w:w="2693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čtenáři</w:t>
            </w:r>
          </w:p>
        </w:tc>
        <w:tc>
          <w:tcPr>
            <w:tcW w:w="2694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knize</w:t>
            </w:r>
          </w:p>
        </w:tc>
      </w:tr>
      <w:tr w:rsidR="00495B55" w:rsidTr="00FA3996">
        <w:tc>
          <w:tcPr>
            <w:tcW w:w="959" w:type="dxa"/>
          </w:tcPr>
          <w:p w:rsidR="00495B55" w:rsidRPr="00141CAF" w:rsidRDefault="00495B55" w:rsidP="0052206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41CAF">
              <w:rPr>
                <w:sz w:val="28"/>
                <w:szCs w:val="28"/>
              </w:rPr>
              <w:t>7. pád</w:t>
            </w:r>
          </w:p>
        </w:tc>
        <w:tc>
          <w:tcPr>
            <w:tcW w:w="2693" w:type="dxa"/>
          </w:tcPr>
          <w:p w:rsidR="00495B55" w:rsidRPr="00FA3996" w:rsidRDefault="00FA3996" w:rsidP="00FA3996">
            <w:pPr>
              <w:spacing w:line="360" w:lineRule="auto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Kým? Čím?</w:t>
            </w:r>
          </w:p>
        </w:tc>
        <w:tc>
          <w:tcPr>
            <w:tcW w:w="2693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čtenářem</w:t>
            </w:r>
          </w:p>
        </w:tc>
        <w:tc>
          <w:tcPr>
            <w:tcW w:w="2694" w:type="dxa"/>
          </w:tcPr>
          <w:p w:rsidR="00495B55" w:rsidRPr="00C134BD" w:rsidRDefault="00C134BD" w:rsidP="00C134B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knihou</w:t>
            </w:r>
          </w:p>
        </w:tc>
      </w:tr>
    </w:tbl>
    <w:p w:rsidR="00495B55" w:rsidRDefault="00495B55" w:rsidP="00495B55">
      <w:pPr>
        <w:spacing w:line="360" w:lineRule="auto"/>
        <w:contextualSpacing/>
        <w:rPr>
          <w:b/>
          <w:sz w:val="28"/>
          <w:szCs w:val="28"/>
        </w:rPr>
      </w:pPr>
    </w:p>
    <w:p w:rsidR="00483252" w:rsidRDefault="00483252" w:rsidP="00495B55">
      <w:pPr>
        <w:spacing w:line="360" w:lineRule="auto"/>
        <w:contextualSpacing/>
        <w:rPr>
          <w:b/>
          <w:sz w:val="28"/>
          <w:szCs w:val="28"/>
        </w:rPr>
      </w:pPr>
    </w:p>
    <w:p w:rsidR="00495B55" w:rsidRDefault="00495B55" w:rsidP="00495B55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6.  Urči pád podstatných jmen.</w:t>
      </w:r>
    </w:p>
    <w:p w:rsidR="00495B55" w:rsidRPr="00141CAF" w:rsidRDefault="00495B55" w:rsidP="00495B55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malovat  barvami</w:t>
      </w:r>
      <w:proofErr w:type="gramEnd"/>
      <w:r>
        <w:rPr>
          <w:sz w:val="28"/>
          <w:szCs w:val="28"/>
        </w:rPr>
        <w:t xml:space="preserve"> – </w:t>
      </w:r>
      <w:r w:rsidRPr="0052206E">
        <w:rPr>
          <w:color w:val="FF0000"/>
          <w:sz w:val="28"/>
          <w:szCs w:val="28"/>
        </w:rPr>
        <w:t>7</w:t>
      </w:r>
      <w:r w:rsidR="0052206E" w:rsidRPr="0052206E">
        <w:rPr>
          <w:color w:val="FF0000"/>
          <w:sz w:val="28"/>
          <w:szCs w:val="28"/>
        </w:rPr>
        <w:t>. pád</w:t>
      </w:r>
      <w:r>
        <w:rPr>
          <w:sz w:val="28"/>
          <w:szCs w:val="28"/>
        </w:rPr>
        <w:t xml:space="preserve">              </w:t>
      </w:r>
      <w:r w:rsidR="00E0348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dám do </w:t>
      </w:r>
      <w:r w:rsidRPr="00141CAF">
        <w:rPr>
          <w:sz w:val="28"/>
          <w:szCs w:val="28"/>
        </w:rPr>
        <w:t>batohu</w:t>
      </w:r>
      <w:r>
        <w:rPr>
          <w:sz w:val="28"/>
          <w:szCs w:val="28"/>
        </w:rPr>
        <w:t xml:space="preserve"> – </w:t>
      </w:r>
      <w:r w:rsidRPr="0052206E">
        <w:rPr>
          <w:color w:val="FF0000"/>
          <w:sz w:val="28"/>
          <w:szCs w:val="28"/>
        </w:rPr>
        <w:t>2</w:t>
      </w:r>
      <w:r w:rsidR="0052206E" w:rsidRPr="0052206E">
        <w:rPr>
          <w:color w:val="FF0000"/>
          <w:sz w:val="28"/>
          <w:szCs w:val="28"/>
        </w:rPr>
        <w:t>. pád</w:t>
      </w:r>
      <w:r>
        <w:rPr>
          <w:sz w:val="28"/>
          <w:szCs w:val="28"/>
        </w:rPr>
        <w:t xml:space="preserve">      </w:t>
      </w:r>
    </w:p>
    <w:p w:rsidR="00495B55" w:rsidRDefault="00495B55" w:rsidP="00E03484">
      <w:pPr>
        <w:tabs>
          <w:tab w:val="left" w:pos="5103"/>
          <w:tab w:val="left" w:pos="5245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výkres na </w:t>
      </w:r>
      <w:r w:rsidRPr="001D24B8">
        <w:rPr>
          <w:sz w:val="28"/>
          <w:szCs w:val="28"/>
          <w:u w:val="single"/>
        </w:rPr>
        <w:t>nástěnce</w:t>
      </w:r>
      <w:r>
        <w:rPr>
          <w:sz w:val="28"/>
          <w:szCs w:val="28"/>
        </w:rPr>
        <w:t xml:space="preserve"> – </w:t>
      </w:r>
      <w:r w:rsidRPr="0052206E">
        <w:rPr>
          <w:color w:val="FF0000"/>
          <w:sz w:val="28"/>
          <w:szCs w:val="28"/>
        </w:rPr>
        <w:t>6</w:t>
      </w:r>
      <w:r w:rsidR="0052206E">
        <w:rPr>
          <w:sz w:val="28"/>
          <w:szCs w:val="28"/>
        </w:rPr>
        <w:t xml:space="preserve">. </w:t>
      </w:r>
      <w:proofErr w:type="gramStart"/>
      <w:r w:rsidR="0052206E" w:rsidRPr="0052206E">
        <w:rPr>
          <w:color w:val="FF0000"/>
          <w:sz w:val="28"/>
          <w:szCs w:val="28"/>
        </w:rPr>
        <w:t>pád</w:t>
      </w:r>
      <w:r>
        <w:rPr>
          <w:sz w:val="28"/>
          <w:szCs w:val="28"/>
        </w:rPr>
        <w:t xml:space="preserve">   </w:t>
      </w:r>
      <w:r w:rsidR="00E0348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nevidí</w:t>
      </w:r>
      <w:proofErr w:type="gramEnd"/>
      <w:r>
        <w:rPr>
          <w:sz w:val="28"/>
          <w:szCs w:val="28"/>
        </w:rPr>
        <w:t xml:space="preserve"> na tabuli </w:t>
      </w:r>
      <w:r w:rsidR="005220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2206E">
        <w:rPr>
          <w:color w:val="FF0000"/>
          <w:sz w:val="28"/>
          <w:szCs w:val="28"/>
        </w:rPr>
        <w:t>4</w:t>
      </w:r>
      <w:r w:rsidR="0052206E" w:rsidRPr="0052206E">
        <w:rPr>
          <w:color w:val="FF0000"/>
          <w:sz w:val="28"/>
          <w:szCs w:val="28"/>
        </w:rPr>
        <w:t>. pád</w:t>
      </w:r>
    </w:p>
    <w:p w:rsidR="00495B55" w:rsidRDefault="00495B55" w:rsidP="00E03484">
      <w:pPr>
        <w:tabs>
          <w:tab w:val="left" w:pos="5103"/>
          <w:tab w:val="left" w:pos="5245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pane učiteli </w:t>
      </w:r>
      <w:r w:rsidR="005220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2206E">
        <w:rPr>
          <w:color w:val="FF0000"/>
          <w:sz w:val="28"/>
          <w:szCs w:val="28"/>
        </w:rPr>
        <w:t>5</w:t>
      </w:r>
      <w:r w:rsidR="0052206E" w:rsidRPr="0052206E">
        <w:rPr>
          <w:color w:val="FF0000"/>
          <w:sz w:val="28"/>
          <w:szCs w:val="28"/>
        </w:rPr>
        <w:t xml:space="preserve">. </w:t>
      </w:r>
      <w:proofErr w:type="gramStart"/>
      <w:r w:rsidR="0052206E" w:rsidRPr="0052206E">
        <w:rPr>
          <w:color w:val="FF0000"/>
          <w:sz w:val="28"/>
          <w:szCs w:val="28"/>
        </w:rPr>
        <w:t>pád</w:t>
      </w:r>
      <w:r>
        <w:rPr>
          <w:sz w:val="28"/>
          <w:szCs w:val="28"/>
        </w:rPr>
        <w:t xml:space="preserve">                                               přišel</w:t>
      </w:r>
      <w:proofErr w:type="gramEnd"/>
      <w:r>
        <w:rPr>
          <w:sz w:val="28"/>
          <w:szCs w:val="28"/>
        </w:rPr>
        <w:t xml:space="preserve"> nový žák – </w:t>
      </w:r>
      <w:r w:rsidRPr="0052206E">
        <w:rPr>
          <w:color w:val="FF0000"/>
          <w:sz w:val="28"/>
          <w:szCs w:val="28"/>
        </w:rPr>
        <w:t>1</w:t>
      </w:r>
      <w:r w:rsidR="0052206E" w:rsidRPr="0052206E">
        <w:rPr>
          <w:color w:val="FF0000"/>
          <w:sz w:val="28"/>
          <w:szCs w:val="28"/>
        </w:rPr>
        <w:t>. pád</w:t>
      </w:r>
    </w:p>
    <w:p w:rsidR="00495B55" w:rsidRDefault="00495B55" w:rsidP="00495B5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houska se </w:t>
      </w:r>
      <w:r w:rsidRPr="001D24B8">
        <w:rPr>
          <w:sz w:val="28"/>
          <w:szCs w:val="28"/>
          <w:u w:val="single"/>
        </w:rPr>
        <w:t>šunkou</w:t>
      </w:r>
      <w:r>
        <w:rPr>
          <w:sz w:val="28"/>
          <w:szCs w:val="28"/>
        </w:rPr>
        <w:t xml:space="preserve"> </w:t>
      </w:r>
      <w:r w:rsidR="005220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2206E">
        <w:rPr>
          <w:color w:val="FF0000"/>
          <w:sz w:val="28"/>
          <w:szCs w:val="28"/>
        </w:rPr>
        <w:t>7</w:t>
      </w:r>
      <w:r w:rsidR="0052206E" w:rsidRPr="0052206E">
        <w:rPr>
          <w:color w:val="FF0000"/>
          <w:sz w:val="28"/>
          <w:szCs w:val="28"/>
        </w:rPr>
        <w:t xml:space="preserve">. </w:t>
      </w:r>
      <w:proofErr w:type="gramStart"/>
      <w:r w:rsidR="0052206E" w:rsidRPr="0052206E">
        <w:rPr>
          <w:color w:val="FF0000"/>
          <w:sz w:val="28"/>
          <w:szCs w:val="28"/>
        </w:rPr>
        <w:t>pád</w:t>
      </w:r>
      <w:r>
        <w:rPr>
          <w:sz w:val="28"/>
          <w:szCs w:val="28"/>
        </w:rPr>
        <w:t xml:space="preserve">      </w:t>
      </w:r>
      <w:r w:rsidR="00E0348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odchází</w:t>
      </w:r>
      <w:proofErr w:type="gramEnd"/>
      <w:r>
        <w:rPr>
          <w:sz w:val="28"/>
          <w:szCs w:val="28"/>
        </w:rPr>
        <w:t xml:space="preserve"> z šatny </w:t>
      </w:r>
      <w:r w:rsidR="005220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2206E">
        <w:rPr>
          <w:color w:val="FF0000"/>
          <w:sz w:val="28"/>
          <w:szCs w:val="28"/>
        </w:rPr>
        <w:t>2</w:t>
      </w:r>
      <w:r w:rsidR="0052206E" w:rsidRPr="0052206E">
        <w:rPr>
          <w:color w:val="FF0000"/>
          <w:sz w:val="28"/>
          <w:szCs w:val="28"/>
        </w:rPr>
        <w:t>. pád</w:t>
      </w:r>
    </w:p>
    <w:p w:rsidR="00495B55" w:rsidRDefault="00495B55" w:rsidP="00495B5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řekl spolužákovi – </w:t>
      </w:r>
      <w:r w:rsidRPr="0052206E">
        <w:rPr>
          <w:color w:val="FF0000"/>
          <w:sz w:val="28"/>
          <w:szCs w:val="28"/>
        </w:rPr>
        <w:t>3</w:t>
      </w:r>
      <w:r w:rsidR="0052206E" w:rsidRPr="0052206E">
        <w:rPr>
          <w:color w:val="FF0000"/>
          <w:sz w:val="28"/>
          <w:szCs w:val="28"/>
        </w:rPr>
        <w:t xml:space="preserve">. </w:t>
      </w:r>
      <w:proofErr w:type="gramStart"/>
      <w:r w:rsidR="0052206E" w:rsidRPr="0052206E">
        <w:rPr>
          <w:color w:val="FF0000"/>
          <w:sz w:val="28"/>
          <w:szCs w:val="28"/>
        </w:rPr>
        <w:t>pád</w:t>
      </w:r>
      <w:r>
        <w:rPr>
          <w:sz w:val="28"/>
          <w:szCs w:val="28"/>
        </w:rPr>
        <w:t xml:space="preserve">        </w:t>
      </w:r>
      <w:r w:rsidR="00E0348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nemá</w:t>
      </w:r>
      <w:proofErr w:type="gramEnd"/>
      <w:r>
        <w:rPr>
          <w:sz w:val="28"/>
          <w:szCs w:val="28"/>
        </w:rPr>
        <w:t xml:space="preserve"> pravítko – </w:t>
      </w:r>
      <w:r w:rsidRPr="0052206E">
        <w:rPr>
          <w:color w:val="FF0000"/>
          <w:sz w:val="28"/>
          <w:szCs w:val="28"/>
        </w:rPr>
        <w:t>4</w:t>
      </w:r>
      <w:r w:rsidR="0052206E" w:rsidRPr="0052206E">
        <w:rPr>
          <w:color w:val="FF0000"/>
          <w:sz w:val="28"/>
          <w:szCs w:val="28"/>
        </w:rPr>
        <w:t>. pád</w:t>
      </w:r>
      <w:r>
        <w:rPr>
          <w:sz w:val="28"/>
          <w:szCs w:val="28"/>
        </w:rPr>
        <w:t xml:space="preserve">  </w:t>
      </w:r>
    </w:p>
    <w:p w:rsidR="00495B55" w:rsidRDefault="00495B55" w:rsidP="00495B5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výklad o </w:t>
      </w:r>
      <w:r w:rsidRPr="001D24B8">
        <w:rPr>
          <w:sz w:val="28"/>
          <w:szCs w:val="28"/>
          <w:u w:val="single"/>
        </w:rPr>
        <w:t>lese</w:t>
      </w:r>
      <w:r>
        <w:rPr>
          <w:sz w:val="28"/>
          <w:szCs w:val="28"/>
        </w:rPr>
        <w:t xml:space="preserve"> – </w:t>
      </w:r>
      <w:r w:rsidRPr="0052206E">
        <w:rPr>
          <w:color w:val="FF0000"/>
          <w:sz w:val="28"/>
          <w:szCs w:val="28"/>
        </w:rPr>
        <w:t>6</w:t>
      </w:r>
      <w:r w:rsidR="0052206E" w:rsidRPr="0052206E">
        <w:rPr>
          <w:color w:val="FF0000"/>
          <w:sz w:val="28"/>
          <w:szCs w:val="28"/>
        </w:rPr>
        <w:t xml:space="preserve">. </w:t>
      </w:r>
      <w:proofErr w:type="gramStart"/>
      <w:r w:rsidR="0052206E" w:rsidRPr="0052206E">
        <w:rPr>
          <w:color w:val="FF0000"/>
          <w:sz w:val="28"/>
          <w:szCs w:val="28"/>
        </w:rPr>
        <w:t>pád</w:t>
      </w:r>
      <w:r>
        <w:rPr>
          <w:sz w:val="28"/>
          <w:szCs w:val="28"/>
        </w:rPr>
        <w:t xml:space="preserve">              </w:t>
      </w:r>
      <w:r w:rsidR="00E0348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sedí</w:t>
      </w:r>
      <w:proofErr w:type="gramEnd"/>
      <w:r>
        <w:rPr>
          <w:sz w:val="28"/>
          <w:szCs w:val="28"/>
        </w:rPr>
        <w:t xml:space="preserve"> v lavici – </w:t>
      </w:r>
      <w:r w:rsidRPr="0052206E">
        <w:rPr>
          <w:color w:val="FF0000"/>
          <w:sz w:val="28"/>
          <w:szCs w:val="28"/>
        </w:rPr>
        <w:t>6</w:t>
      </w:r>
      <w:r w:rsidR="0052206E" w:rsidRPr="0052206E">
        <w:rPr>
          <w:color w:val="FF0000"/>
          <w:sz w:val="28"/>
          <w:szCs w:val="28"/>
        </w:rPr>
        <w:t>. pád</w:t>
      </w:r>
      <w:r>
        <w:rPr>
          <w:sz w:val="28"/>
          <w:szCs w:val="28"/>
        </w:rPr>
        <w:t xml:space="preserve">       </w:t>
      </w:r>
    </w:p>
    <w:p w:rsidR="00495B55" w:rsidRDefault="00495B55" w:rsidP="00495B5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obalit sešit – </w:t>
      </w:r>
      <w:r w:rsidRPr="001761D2">
        <w:rPr>
          <w:color w:val="FF0000"/>
          <w:sz w:val="28"/>
          <w:szCs w:val="28"/>
        </w:rPr>
        <w:t>4</w:t>
      </w:r>
      <w:r w:rsidR="001761D2" w:rsidRPr="001761D2">
        <w:rPr>
          <w:color w:val="FF0000"/>
          <w:sz w:val="28"/>
          <w:szCs w:val="28"/>
        </w:rPr>
        <w:t xml:space="preserve">. </w:t>
      </w:r>
      <w:proofErr w:type="gramStart"/>
      <w:r w:rsidR="001761D2" w:rsidRPr="001761D2">
        <w:rPr>
          <w:color w:val="FF0000"/>
          <w:sz w:val="28"/>
          <w:szCs w:val="28"/>
        </w:rPr>
        <w:t>pád</w:t>
      </w:r>
      <w:r>
        <w:rPr>
          <w:sz w:val="28"/>
          <w:szCs w:val="28"/>
        </w:rPr>
        <w:t xml:space="preserve">                                                </w:t>
      </w:r>
      <w:r w:rsidR="001761D2">
        <w:rPr>
          <w:sz w:val="28"/>
          <w:szCs w:val="28"/>
        </w:rPr>
        <w:t xml:space="preserve"> </w:t>
      </w:r>
      <w:r>
        <w:rPr>
          <w:sz w:val="28"/>
          <w:szCs w:val="28"/>
        </w:rPr>
        <w:t>přišel</w:t>
      </w:r>
      <w:proofErr w:type="gramEnd"/>
      <w:r>
        <w:rPr>
          <w:sz w:val="28"/>
          <w:szCs w:val="28"/>
        </w:rPr>
        <w:t xml:space="preserve"> ke stolu – </w:t>
      </w:r>
      <w:r w:rsidRPr="001761D2">
        <w:rPr>
          <w:color w:val="FF0000"/>
          <w:sz w:val="28"/>
          <w:szCs w:val="28"/>
        </w:rPr>
        <w:t>3</w:t>
      </w:r>
      <w:r w:rsidR="001761D2" w:rsidRPr="001761D2">
        <w:rPr>
          <w:color w:val="FF0000"/>
          <w:sz w:val="28"/>
          <w:szCs w:val="28"/>
        </w:rPr>
        <w:t>. pád</w:t>
      </w:r>
    </w:p>
    <w:p w:rsidR="00D32664" w:rsidRPr="00600C87" w:rsidRDefault="00495B55" w:rsidP="001761D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sešit </w:t>
      </w:r>
      <w:r w:rsidRPr="001D24B8">
        <w:rPr>
          <w:sz w:val="28"/>
          <w:szCs w:val="28"/>
          <w:u w:val="single"/>
        </w:rPr>
        <w:t>přírodovědy</w:t>
      </w:r>
      <w:r>
        <w:rPr>
          <w:sz w:val="28"/>
          <w:szCs w:val="28"/>
        </w:rPr>
        <w:t xml:space="preserve">  -  </w:t>
      </w:r>
      <w:r w:rsidRPr="001761D2">
        <w:rPr>
          <w:color w:val="FF0000"/>
          <w:sz w:val="28"/>
          <w:szCs w:val="28"/>
        </w:rPr>
        <w:t>2</w:t>
      </w:r>
      <w:r w:rsidR="001761D2" w:rsidRPr="001761D2">
        <w:rPr>
          <w:color w:val="FF0000"/>
          <w:sz w:val="28"/>
          <w:szCs w:val="28"/>
        </w:rPr>
        <w:t xml:space="preserve">. </w:t>
      </w:r>
      <w:proofErr w:type="gramStart"/>
      <w:r w:rsidR="001761D2" w:rsidRPr="001761D2">
        <w:rPr>
          <w:color w:val="FF0000"/>
          <w:sz w:val="28"/>
          <w:szCs w:val="28"/>
        </w:rPr>
        <w:t>pád</w:t>
      </w:r>
      <w:r>
        <w:rPr>
          <w:sz w:val="28"/>
          <w:szCs w:val="28"/>
        </w:rPr>
        <w:t xml:space="preserve">                                    mezi</w:t>
      </w:r>
      <w:proofErr w:type="gramEnd"/>
      <w:r>
        <w:rPr>
          <w:sz w:val="28"/>
          <w:szCs w:val="28"/>
        </w:rPr>
        <w:t xml:space="preserve"> židlemi – </w:t>
      </w:r>
      <w:r w:rsidRPr="001761D2">
        <w:rPr>
          <w:color w:val="FF0000"/>
          <w:sz w:val="28"/>
          <w:szCs w:val="28"/>
        </w:rPr>
        <w:t>7</w:t>
      </w:r>
      <w:r w:rsidR="001761D2" w:rsidRPr="001761D2">
        <w:rPr>
          <w:color w:val="FF0000"/>
          <w:sz w:val="28"/>
          <w:szCs w:val="28"/>
        </w:rPr>
        <w:t>. pád</w:t>
      </w:r>
      <w:r w:rsidR="00D32664">
        <w:rPr>
          <w:sz w:val="28"/>
          <w:szCs w:val="28"/>
        </w:rPr>
        <w:t xml:space="preserve">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lastRenderedPageBreak/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4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5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1E4D3A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  <w:r w:rsidR="00C877E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  </w:t>
      </w:r>
    </w:p>
    <w:p w:rsidR="00A40D85" w:rsidRPr="004D0E8D" w:rsidRDefault="00A40D85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5764D" w:rsidRPr="0095764D" w:rsidRDefault="0095764D" w:rsidP="00BA622C">
      <w:pPr>
        <w:rPr>
          <w:rFonts w:ascii="Courier New" w:hAnsi="Courier New" w:cs="Courier New"/>
          <w:i/>
          <w:iCs/>
          <w:sz w:val="24"/>
          <w:szCs w:val="24"/>
        </w:rPr>
      </w:pPr>
      <w:proofErr w:type="gramStart"/>
      <w:r w:rsidRPr="0095764D">
        <w:rPr>
          <w:rFonts w:ascii="Courier New" w:hAnsi="Courier New" w:cs="Courier New"/>
          <w:i/>
          <w:iCs/>
          <w:sz w:val="24"/>
          <w:szCs w:val="24"/>
        </w:rPr>
        <w:t>HOŠNOVÁ, E. a kol</w:t>
      </w:r>
      <w:proofErr w:type="gramEnd"/>
      <w:r w:rsidRPr="0095764D">
        <w:rPr>
          <w:rFonts w:ascii="Courier New" w:hAnsi="Courier New" w:cs="Courier New"/>
          <w:i/>
          <w:iCs/>
          <w:sz w:val="24"/>
          <w:szCs w:val="24"/>
        </w:rPr>
        <w:t xml:space="preserve">. Český jazyk 4 pro základní školy. 1. </w:t>
      </w:r>
      <w:proofErr w:type="spellStart"/>
      <w:r w:rsidRPr="0095764D"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 w:rsidRPr="0095764D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 w:rsidRPr="0095764D"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 w:rsidRPr="0095764D">
        <w:rPr>
          <w:rFonts w:ascii="Courier New" w:hAnsi="Courier New" w:cs="Courier New"/>
          <w:i/>
          <w:iCs/>
          <w:sz w:val="24"/>
          <w:szCs w:val="24"/>
        </w:rPr>
        <w:t>, 2009. ISBN 978-80-7235-423-8. s. 87 – 94.</w:t>
      </w:r>
    </w:p>
    <w:p w:rsidR="00BA622C" w:rsidRPr="0095764D" w:rsidRDefault="00BA622C" w:rsidP="00BA622C">
      <w:pPr>
        <w:rPr>
          <w:rFonts w:ascii="Courier New" w:hAnsi="Courier New" w:cs="Courier New"/>
          <w:sz w:val="24"/>
          <w:szCs w:val="24"/>
        </w:rPr>
      </w:pPr>
      <w:r w:rsidRPr="0095764D">
        <w:rPr>
          <w:rFonts w:ascii="Courier New" w:hAnsi="Courier New" w:cs="Courier New"/>
          <w:i/>
          <w:iCs/>
          <w:sz w:val="24"/>
          <w:szCs w:val="24"/>
        </w:rPr>
        <w:t xml:space="preserve">STYBLÍK, V. a kol. Český jazyk pro 4. ročník základní školy. 2. </w:t>
      </w:r>
      <w:proofErr w:type="spellStart"/>
      <w:r w:rsidRPr="0095764D"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 w:rsidRPr="0095764D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 w:rsidRPr="0095764D"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 w:rsidRPr="0095764D">
        <w:rPr>
          <w:rFonts w:ascii="Courier New" w:hAnsi="Courier New" w:cs="Courier New"/>
          <w:i/>
          <w:iCs/>
          <w:sz w:val="24"/>
          <w:szCs w:val="24"/>
        </w:rPr>
        <w:t xml:space="preserve">, 2004. ISBN 80-7235-262-8. s. </w:t>
      </w:r>
      <w:r w:rsidR="0095764D" w:rsidRPr="0095764D">
        <w:rPr>
          <w:rFonts w:ascii="Courier New" w:hAnsi="Courier New" w:cs="Courier New"/>
          <w:i/>
          <w:iCs/>
          <w:sz w:val="24"/>
          <w:szCs w:val="24"/>
        </w:rPr>
        <w:t>51 - 52</w:t>
      </w:r>
      <w:r w:rsidRPr="0095764D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7D6F72" w:rsidRPr="00A34578" w:rsidRDefault="007D6F72" w:rsidP="00C60BF1">
      <w:pPr>
        <w:spacing w:after="0"/>
        <w:jc w:val="both"/>
        <w:rPr>
          <w:rFonts w:ascii="Courier New" w:hAnsi="Courier New" w:cs="Courier New"/>
          <w:i/>
          <w:color w:val="FF0000"/>
          <w:sz w:val="24"/>
          <w:szCs w:val="24"/>
        </w:rPr>
      </w:pPr>
    </w:p>
    <w:p w:rsidR="00B90FF2" w:rsidRPr="004D0E8D" w:rsidRDefault="00B90FF2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B90FF2" w:rsidRDefault="00B90FF2" w:rsidP="00C22F78">
      <w:pPr>
        <w:spacing w:line="360" w:lineRule="auto"/>
        <w:contextualSpacing/>
        <w:rPr>
          <w:rFonts w:ascii="Calibri" w:hAnsi="Calibri"/>
          <w:color w:val="FF0000"/>
          <w:sz w:val="28"/>
          <w:szCs w:val="28"/>
        </w:rPr>
      </w:pPr>
    </w:p>
    <w:p w:rsidR="00460925" w:rsidRDefault="00460925" w:rsidP="00460925">
      <w:pPr>
        <w:contextualSpacing/>
        <w:rPr>
          <w:b/>
          <w:sz w:val="32"/>
          <w:szCs w:val="32"/>
        </w:rPr>
      </w:pPr>
    </w:p>
    <w:sectPr w:rsidR="00460925" w:rsidSect="00D32664">
      <w:pgSz w:w="11906" w:h="16838"/>
      <w:pgMar w:top="136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6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EFB"/>
    <w:rsid w:val="00013A48"/>
    <w:rsid w:val="00043B38"/>
    <w:rsid w:val="00043EFB"/>
    <w:rsid w:val="00044293"/>
    <w:rsid w:val="00044FAF"/>
    <w:rsid w:val="00050C49"/>
    <w:rsid w:val="00055DD9"/>
    <w:rsid w:val="00064B00"/>
    <w:rsid w:val="000731B2"/>
    <w:rsid w:val="00083B14"/>
    <w:rsid w:val="0008642C"/>
    <w:rsid w:val="00090ED2"/>
    <w:rsid w:val="00092C5B"/>
    <w:rsid w:val="0009371D"/>
    <w:rsid w:val="000A362F"/>
    <w:rsid w:val="000A6563"/>
    <w:rsid w:val="000B2BF6"/>
    <w:rsid w:val="000B4EC8"/>
    <w:rsid w:val="000B7F79"/>
    <w:rsid w:val="000C20FC"/>
    <w:rsid w:val="000F278F"/>
    <w:rsid w:val="000F4C9A"/>
    <w:rsid w:val="00105628"/>
    <w:rsid w:val="00110D3F"/>
    <w:rsid w:val="00131230"/>
    <w:rsid w:val="00134536"/>
    <w:rsid w:val="00137964"/>
    <w:rsid w:val="00141CAF"/>
    <w:rsid w:val="00141E6D"/>
    <w:rsid w:val="001563AB"/>
    <w:rsid w:val="001572B7"/>
    <w:rsid w:val="00161C34"/>
    <w:rsid w:val="00165086"/>
    <w:rsid w:val="00173043"/>
    <w:rsid w:val="001761D2"/>
    <w:rsid w:val="00183B06"/>
    <w:rsid w:val="0018400D"/>
    <w:rsid w:val="00195057"/>
    <w:rsid w:val="001B29FF"/>
    <w:rsid w:val="001B7D72"/>
    <w:rsid w:val="001C104D"/>
    <w:rsid w:val="001C420D"/>
    <w:rsid w:val="001D24B8"/>
    <w:rsid w:val="001E58F6"/>
    <w:rsid w:val="001E62F9"/>
    <w:rsid w:val="00201EDE"/>
    <w:rsid w:val="002236D1"/>
    <w:rsid w:val="00224709"/>
    <w:rsid w:val="00227502"/>
    <w:rsid w:val="00235E36"/>
    <w:rsid w:val="0024012A"/>
    <w:rsid w:val="00271469"/>
    <w:rsid w:val="00273529"/>
    <w:rsid w:val="002749B8"/>
    <w:rsid w:val="00283018"/>
    <w:rsid w:val="00295515"/>
    <w:rsid w:val="002975D9"/>
    <w:rsid w:val="002A0723"/>
    <w:rsid w:val="002A14F4"/>
    <w:rsid w:val="002B7F68"/>
    <w:rsid w:val="002E68C9"/>
    <w:rsid w:val="00302E6D"/>
    <w:rsid w:val="003144F2"/>
    <w:rsid w:val="003270B9"/>
    <w:rsid w:val="00345295"/>
    <w:rsid w:val="00361C8B"/>
    <w:rsid w:val="00363A4D"/>
    <w:rsid w:val="00370EAC"/>
    <w:rsid w:val="00372E0C"/>
    <w:rsid w:val="00382028"/>
    <w:rsid w:val="0038214A"/>
    <w:rsid w:val="00387BFE"/>
    <w:rsid w:val="00387CB6"/>
    <w:rsid w:val="00395710"/>
    <w:rsid w:val="00396A8C"/>
    <w:rsid w:val="003B26B7"/>
    <w:rsid w:val="003B4AAE"/>
    <w:rsid w:val="003B6A17"/>
    <w:rsid w:val="003C208B"/>
    <w:rsid w:val="003C41D5"/>
    <w:rsid w:val="003E1F88"/>
    <w:rsid w:val="003E36A3"/>
    <w:rsid w:val="003E4552"/>
    <w:rsid w:val="00401FF7"/>
    <w:rsid w:val="00404C46"/>
    <w:rsid w:val="00407EEA"/>
    <w:rsid w:val="0041455D"/>
    <w:rsid w:val="00417CAD"/>
    <w:rsid w:val="00421EC4"/>
    <w:rsid w:val="00422595"/>
    <w:rsid w:val="00441493"/>
    <w:rsid w:val="00460925"/>
    <w:rsid w:val="0047248C"/>
    <w:rsid w:val="00483252"/>
    <w:rsid w:val="00487C3D"/>
    <w:rsid w:val="00495B55"/>
    <w:rsid w:val="004A4672"/>
    <w:rsid w:val="004C59A0"/>
    <w:rsid w:val="004F3A52"/>
    <w:rsid w:val="004F4510"/>
    <w:rsid w:val="00506A35"/>
    <w:rsid w:val="00510B7C"/>
    <w:rsid w:val="005140F0"/>
    <w:rsid w:val="00517602"/>
    <w:rsid w:val="005177B4"/>
    <w:rsid w:val="0052206E"/>
    <w:rsid w:val="00525973"/>
    <w:rsid w:val="0054017C"/>
    <w:rsid w:val="00540FD8"/>
    <w:rsid w:val="0054304B"/>
    <w:rsid w:val="00545238"/>
    <w:rsid w:val="00547916"/>
    <w:rsid w:val="00556146"/>
    <w:rsid w:val="00562453"/>
    <w:rsid w:val="00565E7E"/>
    <w:rsid w:val="00585F6E"/>
    <w:rsid w:val="005952F3"/>
    <w:rsid w:val="005B26F5"/>
    <w:rsid w:val="005B6BDC"/>
    <w:rsid w:val="005C4D5D"/>
    <w:rsid w:val="005E0B74"/>
    <w:rsid w:val="005F46CB"/>
    <w:rsid w:val="005F6C31"/>
    <w:rsid w:val="00600C87"/>
    <w:rsid w:val="006023B2"/>
    <w:rsid w:val="00602FD6"/>
    <w:rsid w:val="00610052"/>
    <w:rsid w:val="00613A15"/>
    <w:rsid w:val="00615336"/>
    <w:rsid w:val="00624343"/>
    <w:rsid w:val="00625187"/>
    <w:rsid w:val="006266AA"/>
    <w:rsid w:val="006339C3"/>
    <w:rsid w:val="0064357E"/>
    <w:rsid w:val="00643BF8"/>
    <w:rsid w:val="00652344"/>
    <w:rsid w:val="00657CCB"/>
    <w:rsid w:val="006671AC"/>
    <w:rsid w:val="00676B6D"/>
    <w:rsid w:val="006850F9"/>
    <w:rsid w:val="006904A4"/>
    <w:rsid w:val="006919B1"/>
    <w:rsid w:val="00693D5D"/>
    <w:rsid w:val="006B1611"/>
    <w:rsid w:val="006B22E0"/>
    <w:rsid w:val="006B247B"/>
    <w:rsid w:val="006B5BD6"/>
    <w:rsid w:val="006C45C2"/>
    <w:rsid w:val="006D6C86"/>
    <w:rsid w:val="006E75B2"/>
    <w:rsid w:val="00705646"/>
    <w:rsid w:val="00712812"/>
    <w:rsid w:val="00714C1F"/>
    <w:rsid w:val="00722461"/>
    <w:rsid w:val="00725F8D"/>
    <w:rsid w:val="00730E49"/>
    <w:rsid w:val="00731212"/>
    <w:rsid w:val="00743A4E"/>
    <w:rsid w:val="00744A51"/>
    <w:rsid w:val="0075149F"/>
    <w:rsid w:val="00751CAB"/>
    <w:rsid w:val="00766CFF"/>
    <w:rsid w:val="007914A2"/>
    <w:rsid w:val="007919B2"/>
    <w:rsid w:val="00792644"/>
    <w:rsid w:val="00793359"/>
    <w:rsid w:val="0079585C"/>
    <w:rsid w:val="007973AF"/>
    <w:rsid w:val="007A264F"/>
    <w:rsid w:val="007A37EA"/>
    <w:rsid w:val="007A4DE0"/>
    <w:rsid w:val="007A741B"/>
    <w:rsid w:val="007B1D75"/>
    <w:rsid w:val="007B4B71"/>
    <w:rsid w:val="007C547C"/>
    <w:rsid w:val="007D6F72"/>
    <w:rsid w:val="007D7C70"/>
    <w:rsid w:val="007E72AA"/>
    <w:rsid w:val="007F11A1"/>
    <w:rsid w:val="00812790"/>
    <w:rsid w:val="00836F40"/>
    <w:rsid w:val="00844860"/>
    <w:rsid w:val="00847FE9"/>
    <w:rsid w:val="008557F5"/>
    <w:rsid w:val="008651E3"/>
    <w:rsid w:val="00897AD6"/>
    <w:rsid w:val="008B0053"/>
    <w:rsid w:val="008F3853"/>
    <w:rsid w:val="008F581F"/>
    <w:rsid w:val="009074F0"/>
    <w:rsid w:val="0091056A"/>
    <w:rsid w:val="009111AB"/>
    <w:rsid w:val="009117DB"/>
    <w:rsid w:val="00922E20"/>
    <w:rsid w:val="00951A67"/>
    <w:rsid w:val="009539CD"/>
    <w:rsid w:val="0095764D"/>
    <w:rsid w:val="00971C77"/>
    <w:rsid w:val="00974B1A"/>
    <w:rsid w:val="009765A5"/>
    <w:rsid w:val="00983916"/>
    <w:rsid w:val="00985009"/>
    <w:rsid w:val="009903E0"/>
    <w:rsid w:val="009A20F0"/>
    <w:rsid w:val="009A244E"/>
    <w:rsid w:val="009A56C1"/>
    <w:rsid w:val="009B3524"/>
    <w:rsid w:val="009C2E31"/>
    <w:rsid w:val="009E6560"/>
    <w:rsid w:val="009F0820"/>
    <w:rsid w:val="00A0558A"/>
    <w:rsid w:val="00A23456"/>
    <w:rsid w:val="00A24242"/>
    <w:rsid w:val="00A26745"/>
    <w:rsid w:val="00A32CCB"/>
    <w:rsid w:val="00A3366E"/>
    <w:rsid w:val="00A34578"/>
    <w:rsid w:val="00A40D85"/>
    <w:rsid w:val="00A45196"/>
    <w:rsid w:val="00A579C8"/>
    <w:rsid w:val="00A81808"/>
    <w:rsid w:val="00A85B9A"/>
    <w:rsid w:val="00A92CD3"/>
    <w:rsid w:val="00A94462"/>
    <w:rsid w:val="00AA0F18"/>
    <w:rsid w:val="00AA1612"/>
    <w:rsid w:val="00AA4A21"/>
    <w:rsid w:val="00AA67B0"/>
    <w:rsid w:val="00AA76A8"/>
    <w:rsid w:val="00AB0DEA"/>
    <w:rsid w:val="00AB4E24"/>
    <w:rsid w:val="00AC5532"/>
    <w:rsid w:val="00AE1D05"/>
    <w:rsid w:val="00B06CC9"/>
    <w:rsid w:val="00B11563"/>
    <w:rsid w:val="00B12365"/>
    <w:rsid w:val="00B2009A"/>
    <w:rsid w:val="00B2200D"/>
    <w:rsid w:val="00B25A73"/>
    <w:rsid w:val="00B27FAE"/>
    <w:rsid w:val="00B3048A"/>
    <w:rsid w:val="00B305A1"/>
    <w:rsid w:val="00B55EF8"/>
    <w:rsid w:val="00B618C6"/>
    <w:rsid w:val="00B6476E"/>
    <w:rsid w:val="00B749C8"/>
    <w:rsid w:val="00B74B76"/>
    <w:rsid w:val="00B758C6"/>
    <w:rsid w:val="00B87BAB"/>
    <w:rsid w:val="00B9063A"/>
    <w:rsid w:val="00B90FF2"/>
    <w:rsid w:val="00B912C9"/>
    <w:rsid w:val="00BA579D"/>
    <w:rsid w:val="00BA622C"/>
    <w:rsid w:val="00BB05FE"/>
    <w:rsid w:val="00BB24AC"/>
    <w:rsid w:val="00BD79EF"/>
    <w:rsid w:val="00BE5399"/>
    <w:rsid w:val="00C07B42"/>
    <w:rsid w:val="00C134BD"/>
    <w:rsid w:val="00C21387"/>
    <w:rsid w:val="00C22F78"/>
    <w:rsid w:val="00C24B27"/>
    <w:rsid w:val="00C26EBC"/>
    <w:rsid w:val="00C31B47"/>
    <w:rsid w:val="00C36AF5"/>
    <w:rsid w:val="00C60BF1"/>
    <w:rsid w:val="00C74C70"/>
    <w:rsid w:val="00C80E79"/>
    <w:rsid w:val="00C80F52"/>
    <w:rsid w:val="00C877ED"/>
    <w:rsid w:val="00C92AD4"/>
    <w:rsid w:val="00C95B1E"/>
    <w:rsid w:val="00C9695A"/>
    <w:rsid w:val="00CA5062"/>
    <w:rsid w:val="00CA5A4D"/>
    <w:rsid w:val="00CB2096"/>
    <w:rsid w:val="00CD270B"/>
    <w:rsid w:val="00CE1D4A"/>
    <w:rsid w:val="00CE2439"/>
    <w:rsid w:val="00CE7917"/>
    <w:rsid w:val="00CF66D2"/>
    <w:rsid w:val="00D0059E"/>
    <w:rsid w:val="00D32664"/>
    <w:rsid w:val="00D478D7"/>
    <w:rsid w:val="00D63D40"/>
    <w:rsid w:val="00D67B6C"/>
    <w:rsid w:val="00D7527D"/>
    <w:rsid w:val="00D82E67"/>
    <w:rsid w:val="00D83813"/>
    <w:rsid w:val="00D864E9"/>
    <w:rsid w:val="00D96335"/>
    <w:rsid w:val="00DB0226"/>
    <w:rsid w:val="00DD086E"/>
    <w:rsid w:val="00DD6C1D"/>
    <w:rsid w:val="00DE3263"/>
    <w:rsid w:val="00DE33A3"/>
    <w:rsid w:val="00DE5CA9"/>
    <w:rsid w:val="00E03484"/>
    <w:rsid w:val="00E1012B"/>
    <w:rsid w:val="00E21719"/>
    <w:rsid w:val="00E21911"/>
    <w:rsid w:val="00E2411F"/>
    <w:rsid w:val="00E30886"/>
    <w:rsid w:val="00E30C18"/>
    <w:rsid w:val="00E375AD"/>
    <w:rsid w:val="00E37766"/>
    <w:rsid w:val="00E53287"/>
    <w:rsid w:val="00E54AFF"/>
    <w:rsid w:val="00E562D5"/>
    <w:rsid w:val="00E6202E"/>
    <w:rsid w:val="00E629BB"/>
    <w:rsid w:val="00E83ABF"/>
    <w:rsid w:val="00E9271E"/>
    <w:rsid w:val="00E97DFD"/>
    <w:rsid w:val="00EB4CDE"/>
    <w:rsid w:val="00ED345E"/>
    <w:rsid w:val="00F03EBE"/>
    <w:rsid w:val="00F040A7"/>
    <w:rsid w:val="00F04B7D"/>
    <w:rsid w:val="00F07891"/>
    <w:rsid w:val="00F174F0"/>
    <w:rsid w:val="00F31DD3"/>
    <w:rsid w:val="00F336B4"/>
    <w:rsid w:val="00F5131E"/>
    <w:rsid w:val="00F54D7A"/>
    <w:rsid w:val="00F70A02"/>
    <w:rsid w:val="00F75427"/>
    <w:rsid w:val="00F80AA2"/>
    <w:rsid w:val="00F81974"/>
    <w:rsid w:val="00F86A11"/>
    <w:rsid w:val="00F976F0"/>
    <w:rsid w:val="00FA103C"/>
    <w:rsid w:val="00FA2886"/>
    <w:rsid w:val="00FA3996"/>
    <w:rsid w:val="00FA7E10"/>
    <w:rsid w:val="00FD66BB"/>
    <w:rsid w:val="00FE484B"/>
    <w:rsid w:val="00FF6D19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strokecolor="red" shadowcolor="none"/>
    </o:shapedefaults>
    <o:shapelayout v:ext="edit">
      <o:idmap v:ext="edit" data="1"/>
      <o:rules v:ext="edit">
        <o:r id="V:Rule1" type="callout" idref="#_x0000_s1626"/>
        <o:r id="V:Rule2" type="callout" idref="#_x0000_s1775"/>
        <o:r id="V:Rule9" type="connector" idref="#_x0000_s1781"/>
        <o:r id="V:Rule10" type="connector" idref="#_x0000_s1785"/>
        <o:r id="V:Rule11" type="connector" idref="#_x0000_s1783"/>
        <o:r id="V:Rule12" type="connector" idref="#_x0000_s1784"/>
        <o:r id="V:Rule13" type="connector" idref="#_x0000_s1782"/>
        <o:r id="V:Rule14" type="connector" idref="#_x0000_s17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zs-mozartova.cz/" TargetMode="Externa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05ED7-D28B-48F0-AC97-EA910EF8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1089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156</cp:revision>
  <dcterms:created xsi:type="dcterms:W3CDTF">2012-12-01T15:06:00Z</dcterms:created>
  <dcterms:modified xsi:type="dcterms:W3CDTF">2014-02-12T16:36:00Z</dcterms:modified>
</cp:coreProperties>
</file>