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B4B" w:rsidRDefault="007A2B4B" w:rsidP="007A2B4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7A2B4B" w:rsidRDefault="007A2B4B" w:rsidP="007A2B4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>
        <w:rPr>
          <w:rFonts w:cs="Courier New"/>
          <w:b/>
          <w:bCs/>
          <w:sz w:val="22"/>
          <w:szCs w:val="22"/>
        </w:rPr>
        <w:t>příspěvková organizace</w:t>
      </w:r>
    </w:p>
    <w:p w:rsidR="007A2B4B" w:rsidRDefault="007A2B4B" w:rsidP="007A2B4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>
        <w:rPr>
          <w:rFonts w:cs="Courier New"/>
          <w:b/>
          <w:caps/>
          <w:sz w:val="28"/>
          <w:szCs w:val="28"/>
        </w:rPr>
        <w:t>Mozartova 48, 779 00 Olomouc</w:t>
      </w:r>
    </w:p>
    <w:p w:rsidR="007A2B4B" w:rsidRDefault="007A2B4B" w:rsidP="007A2B4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>
        <w:rPr>
          <w:rFonts w:cs="Courier New"/>
          <w:b/>
        </w:rPr>
        <w:t xml:space="preserve">tel.: 585 427 142, 775 116 442; fax: 585 422 713 </w:t>
      </w:r>
    </w:p>
    <w:p w:rsidR="007A2B4B" w:rsidRDefault="007A2B4B" w:rsidP="007A2B4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>
        <w:rPr>
          <w:rFonts w:cs="Courier New"/>
        </w:rPr>
        <w:t xml:space="preserve">e-mail: </w:t>
      </w:r>
      <w:hyperlink r:id="rId6" w:history="1">
        <w:r>
          <w:rPr>
            <w:rStyle w:val="Hypertextovodkaz"/>
            <w:rFonts w:cs="Courier New"/>
            <w:b/>
          </w:rPr>
          <w:t>kundrum@centrum.cz</w:t>
        </w:r>
      </w:hyperlink>
      <w:r>
        <w:rPr>
          <w:rFonts w:cs="Courier New"/>
        </w:rPr>
        <w:t xml:space="preserve">; </w:t>
      </w:r>
      <w:hyperlink r:id="rId7" w:history="1">
        <w:r>
          <w:rPr>
            <w:rStyle w:val="Hypertextovodkaz"/>
            <w:rFonts w:cs="Courier New"/>
            <w:b/>
          </w:rPr>
          <w:t>www.zs-mozartova.cz</w:t>
        </w:r>
      </w:hyperlink>
    </w:p>
    <w:p w:rsidR="007A2B4B" w:rsidRDefault="007A2B4B" w:rsidP="007A2B4B">
      <w:pPr>
        <w:pStyle w:val="Nzev"/>
        <w:rPr>
          <w:rFonts w:cs="Courier New"/>
          <w:b/>
        </w:rPr>
      </w:pPr>
    </w:p>
    <w:p w:rsidR="007A2B4B" w:rsidRDefault="007A2B4B" w:rsidP="007A2B4B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9950" cy="1143000"/>
            <wp:effectExtent l="19050" t="0" r="6350" b="0"/>
            <wp:docPr id="1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B4B" w:rsidRDefault="007A2B4B" w:rsidP="007A2B4B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7A2B4B" w:rsidRDefault="007A2B4B" w:rsidP="007A2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7A2B4B" w:rsidRDefault="007A2B4B" w:rsidP="007A2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7A2B4B" w:rsidRDefault="007A2B4B" w:rsidP="007A2B4B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7A2B4B" w:rsidRDefault="007A2B4B" w:rsidP="007A2B4B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  <w:r>
        <w:rPr>
          <w:rFonts w:ascii="Courier New" w:hAnsi="Courier New" w:cs="Courier New"/>
          <w:b/>
          <w:i/>
          <w:sz w:val="52"/>
          <w:szCs w:val="52"/>
        </w:rPr>
        <w:t>METODICKÝ LIST</w:t>
      </w:r>
    </w:p>
    <w:p w:rsidR="003C5C7F" w:rsidRDefault="007A2B4B" w:rsidP="003C5C7F">
      <w:pPr>
        <w:tabs>
          <w:tab w:val="left" w:pos="1985"/>
        </w:tabs>
        <w:spacing w:after="0" w:line="240" w:lineRule="auto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b/>
          <w:i/>
          <w:u w:val="single"/>
        </w:rPr>
        <w:t>Název vzdělávacího materiálu:</w:t>
      </w:r>
      <w:bookmarkStart w:id="0" w:name="Text1"/>
      <w:r>
        <w:rPr>
          <w:rFonts w:ascii="Courier New" w:hAnsi="Courier New" w:cs="Courier New"/>
          <w:b/>
          <w:i/>
        </w:rPr>
        <w:t xml:space="preserve"> </w:t>
      </w:r>
      <w:bookmarkEnd w:id="0"/>
      <w:r w:rsidR="003C5C7F">
        <w:rPr>
          <w:rFonts w:ascii="Courier New" w:hAnsi="Courier New" w:cs="Courier New"/>
          <w:i/>
        </w:rPr>
        <w:t xml:space="preserve">Celá čísla – </w:t>
      </w:r>
      <w:r w:rsidR="00324317">
        <w:rPr>
          <w:rFonts w:ascii="Courier New" w:hAnsi="Courier New" w:cs="Courier New"/>
          <w:i/>
        </w:rPr>
        <w:t>násobe</w:t>
      </w:r>
      <w:r w:rsidR="003C5C7F">
        <w:rPr>
          <w:rFonts w:ascii="Courier New" w:hAnsi="Courier New" w:cs="Courier New"/>
          <w:i/>
        </w:rPr>
        <w:t xml:space="preserve">ní, </w:t>
      </w:r>
      <w:r w:rsidR="00324317">
        <w:rPr>
          <w:rFonts w:ascii="Courier New" w:hAnsi="Courier New" w:cs="Courier New"/>
          <w:i/>
        </w:rPr>
        <w:t>děle</w:t>
      </w:r>
      <w:r w:rsidR="003C5C7F">
        <w:rPr>
          <w:rFonts w:ascii="Courier New" w:hAnsi="Courier New" w:cs="Courier New"/>
          <w:i/>
        </w:rPr>
        <w:t xml:space="preserve">ní 2 – pracovní list, Word </w:t>
      </w:r>
    </w:p>
    <w:p w:rsidR="007A2B4B" w:rsidRDefault="007A2B4B" w:rsidP="003C5C7F">
      <w:pPr>
        <w:tabs>
          <w:tab w:val="left" w:pos="1985"/>
        </w:tabs>
        <w:spacing w:after="0" w:line="240" w:lineRule="auto"/>
        <w:jc w:val="both"/>
        <w:rPr>
          <w:rFonts w:ascii="Courier New" w:hAnsi="Courier New" w:cs="Courier New"/>
          <w:b/>
          <w:i/>
        </w:rPr>
      </w:pPr>
      <w:r>
        <w:rPr>
          <w:rFonts w:ascii="Courier New" w:hAnsi="Courier New" w:cs="Courier New"/>
          <w:b/>
          <w:i/>
          <w:u w:val="single"/>
        </w:rPr>
        <w:t>Autor vzdělávacího materiálu:</w:t>
      </w:r>
      <w:bookmarkStart w:id="1" w:name="Text2"/>
      <w:r>
        <w:rPr>
          <w:rFonts w:ascii="Courier New" w:hAnsi="Courier New" w:cs="Courier New"/>
          <w:b/>
          <w:i/>
        </w:rPr>
        <w:t xml:space="preserve"> </w:t>
      </w:r>
      <w:bookmarkEnd w:id="1"/>
      <w:r>
        <w:rPr>
          <w:rFonts w:ascii="Courier New" w:hAnsi="Courier New" w:cs="Courier New"/>
          <w:i/>
        </w:rPr>
        <w:t xml:space="preserve">Mgr. Eva </w:t>
      </w:r>
      <w:proofErr w:type="spellStart"/>
      <w:r>
        <w:rPr>
          <w:rFonts w:ascii="Courier New" w:hAnsi="Courier New" w:cs="Courier New"/>
          <w:i/>
        </w:rPr>
        <w:t>Ehlerová</w:t>
      </w:r>
      <w:proofErr w:type="spellEnd"/>
    </w:p>
    <w:p w:rsidR="007A2B4B" w:rsidRDefault="007A2B4B" w:rsidP="007A2B4B">
      <w:pPr>
        <w:tabs>
          <w:tab w:val="left" w:pos="1985"/>
        </w:tabs>
        <w:spacing w:after="0" w:line="240" w:lineRule="auto"/>
        <w:rPr>
          <w:rFonts w:ascii="Courier New" w:hAnsi="Courier New" w:cs="Courier New"/>
          <w:b/>
          <w:i/>
          <w:color w:val="FF0000"/>
        </w:rPr>
      </w:pPr>
      <w:r>
        <w:rPr>
          <w:rFonts w:ascii="Courier New" w:hAnsi="Courier New" w:cs="Courier New"/>
          <w:b/>
          <w:i/>
          <w:u w:val="single"/>
        </w:rPr>
        <w:t>Datum vytvoření vzdělávacího materiálu:</w:t>
      </w:r>
      <w:r>
        <w:rPr>
          <w:rFonts w:ascii="Courier New" w:hAnsi="Courier New" w:cs="Courier New"/>
          <w:b/>
          <w:i/>
        </w:rPr>
        <w:t xml:space="preserve"> </w:t>
      </w:r>
      <w:r w:rsidR="00324317">
        <w:rPr>
          <w:rFonts w:ascii="Courier New" w:hAnsi="Courier New" w:cs="Courier New"/>
          <w:i/>
        </w:rPr>
        <w:t xml:space="preserve">7. března </w:t>
      </w:r>
      <w:r w:rsidR="00D14CE9" w:rsidRPr="00C86CC9">
        <w:rPr>
          <w:rFonts w:ascii="Courier New" w:hAnsi="Courier New" w:cs="Courier New"/>
          <w:i/>
        </w:rPr>
        <w:t>201</w:t>
      </w:r>
      <w:r w:rsidR="00D14CE9">
        <w:rPr>
          <w:rFonts w:ascii="Courier New" w:hAnsi="Courier New" w:cs="Courier New"/>
          <w:i/>
        </w:rPr>
        <w:t>3</w:t>
      </w:r>
    </w:p>
    <w:p w:rsidR="007A2B4B" w:rsidRDefault="007A2B4B" w:rsidP="007A2B4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>
        <w:rPr>
          <w:rFonts w:ascii="Courier New" w:hAnsi="Courier New" w:cs="Courier New"/>
          <w:b/>
          <w:i/>
          <w:u w:val="single"/>
        </w:rPr>
        <w:t>Zařazení vzdělávacího materiálu:</w:t>
      </w:r>
    </w:p>
    <w:p w:rsidR="007A2B4B" w:rsidRDefault="007A2B4B" w:rsidP="007A2B4B">
      <w:pPr>
        <w:tabs>
          <w:tab w:val="left" w:pos="993"/>
        </w:tabs>
        <w:spacing w:after="0" w:line="240" w:lineRule="auto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  <w:u w:val="single"/>
        </w:rPr>
        <w:t>Šablona:</w:t>
      </w:r>
      <w:r>
        <w:rPr>
          <w:rFonts w:ascii="Courier New" w:hAnsi="Courier New" w:cs="Courier New"/>
          <w:i/>
        </w:rPr>
        <w:t xml:space="preserve"> III/2 - Inovace a zkvalitnění výuky – využíváním ICT </w:t>
      </w:r>
      <w:r>
        <w:rPr>
          <w:rFonts w:ascii="Courier New" w:hAnsi="Courier New" w:cs="Courier New"/>
          <w:i/>
          <w:u w:val="single"/>
        </w:rPr>
        <w:t>Vzdělávací oblast</w:t>
      </w:r>
      <w:r>
        <w:rPr>
          <w:rFonts w:ascii="Courier New" w:hAnsi="Courier New" w:cs="Courier New"/>
          <w:b/>
          <w:i/>
          <w:u w:val="single"/>
        </w:rPr>
        <w:t>:</w:t>
      </w:r>
      <w:r>
        <w:rPr>
          <w:rFonts w:ascii="Courier New" w:hAnsi="Courier New" w:cs="Courier New"/>
          <w:i/>
        </w:rPr>
        <w:t xml:space="preserve"> Matematika a její aplikace</w:t>
      </w:r>
    </w:p>
    <w:p w:rsidR="007A2B4B" w:rsidRDefault="007A2B4B" w:rsidP="007A2B4B">
      <w:pPr>
        <w:tabs>
          <w:tab w:val="left" w:pos="993"/>
        </w:tabs>
        <w:spacing w:after="0" w:line="240" w:lineRule="auto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  <w:u w:val="single"/>
        </w:rPr>
        <w:t>Vzdělávací obor:</w:t>
      </w:r>
      <w:r>
        <w:rPr>
          <w:rFonts w:ascii="Courier New" w:hAnsi="Courier New" w:cs="Courier New"/>
          <w:b/>
          <w:i/>
        </w:rPr>
        <w:t xml:space="preserve"> </w:t>
      </w:r>
      <w:r>
        <w:rPr>
          <w:rFonts w:ascii="Courier New" w:hAnsi="Courier New" w:cs="Courier New"/>
          <w:i/>
        </w:rPr>
        <w:t>Matematika</w:t>
      </w:r>
    </w:p>
    <w:p w:rsidR="007A2B4B" w:rsidRDefault="007A2B4B" w:rsidP="007A2B4B">
      <w:pPr>
        <w:spacing w:after="0" w:line="240" w:lineRule="auto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  <w:u w:val="single"/>
        </w:rPr>
        <w:t>Vyučovací předmět:</w:t>
      </w:r>
      <w:r>
        <w:rPr>
          <w:rFonts w:ascii="Courier New" w:hAnsi="Courier New" w:cs="Courier New"/>
          <w:i/>
        </w:rPr>
        <w:t xml:space="preserve"> Matematika       </w:t>
      </w:r>
    </w:p>
    <w:p w:rsidR="007A2B4B" w:rsidRDefault="007A2B4B" w:rsidP="007A2B4B">
      <w:pPr>
        <w:spacing w:after="0" w:line="240" w:lineRule="auto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  <w:u w:val="single"/>
        </w:rPr>
        <w:t>Tematická oblast:</w:t>
      </w:r>
      <w:r>
        <w:rPr>
          <w:rFonts w:ascii="Courier New" w:hAnsi="Courier New" w:cs="Courier New"/>
          <w:i/>
        </w:rPr>
        <w:t xml:space="preserve"> Číslo a proměnná                                   </w:t>
      </w:r>
    </w:p>
    <w:p w:rsidR="007A2B4B" w:rsidRDefault="007A2B4B" w:rsidP="007A2B4B">
      <w:pPr>
        <w:spacing w:after="0" w:line="240" w:lineRule="auto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  <w:u w:val="single"/>
        </w:rPr>
        <w:t>Sada:</w:t>
      </w:r>
      <w:r>
        <w:rPr>
          <w:rFonts w:ascii="Courier New" w:hAnsi="Courier New" w:cs="Courier New"/>
          <w:i/>
        </w:rPr>
        <w:t xml:space="preserve"> 01 </w:t>
      </w:r>
    </w:p>
    <w:p w:rsidR="007A2B4B" w:rsidRDefault="007A2B4B" w:rsidP="007A2B4B">
      <w:pPr>
        <w:spacing w:after="0" w:line="240" w:lineRule="auto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  <w:u w:val="single"/>
        </w:rPr>
        <w:t>Číslo DUM v sadě:</w:t>
      </w:r>
      <w:r>
        <w:rPr>
          <w:rFonts w:ascii="Courier New" w:hAnsi="Courier New" w:cs="Courier New"/>
          <w:i/>
        </w:rPr>
        <w:t xml:space="preserve"> </w:t>
      </w:r>
      <w:r w:rsidR="00A0789D">
        <w:rPr>
          <w:rFonts w:ascii="Courier New" w:hAnsi="Courier New" w:cs="Courier New"/>
          <w:i/>
        </w:rPr>
        <w:t>1</w:t>
      </w:r>
      <w:r w:rsidR="00324317">
        <w:rPr>
          <w:rFonts w:ascii="Courier New" w:hAnsi="Courier New" w:cs="Courier New"/>
          <w:i/>
        </w:rPr>
        <w:t>8</w:t>
      </w:r>
    </w:p>
    <w:p w:rsidR="007A2B4B" w:rsidRDefault="007A2B4B" w:rsidP="007A2B4B">
      <w:pPr>
        <w:spacing w:after="0" w:line="240" w:lineRule="auto"/>
        <w:rPr>
          <w:rFonts w:ascii="Courier New" w:hAnsi="Courier New" w:cs="Courier New"/>
          <w:b/>
          <w:i/>
        </w:rPr>
      </w:pPr>
      <w:r>
        <w:rPr>
          <w:rFonts w:ascii="Courier New" w:hAnsi="Courier New" w:cs="Courier New"/>
          <w:i/>
          <w:u w:val="single"/>
        </w:rPr>
        <w:t>Označení DUM:</w:t>
      </w:r>
      <w:r>
        <w:rPr>
          <w:rFonts w:ascii="Courier New" w:hAnsi="Courier New" w:cs="Courier New"/>
          <w:i/>
        </w:rPr>
        <w:t xml:space="preserve"> </w:t>
      </w:r>
      <w:r w:rsidR="003C5C7F">
        <w:rPr>
          <w:rFonts w:ascii="Courier New" w:hAnsi="Courier New" w:cs="Courier New"/>
          <w:b/>
          <w:i/>
        </w:rPr>
        <w:t>VY_32_INOVACE_01.1</w:t>
      </w:r>
      <w:r w:rsidR="00324317">
        <w:rPr>
          <w:rFonts w:ascii="Courier New" w:hAnsi="Courier New" w:cs="Courier New"/>
          <w:b/>
          <w:i/>
        </w:rPr>
        <w:t>8</w:t>
      </w:r>
      <w:r>
        <w:rPr>
          <w:rFonts w:ascii="Courier New" w:hAnsi="Courier New" w:cs="Courier New"/>
          <w:b/>
          <w:i/>
        </w:rPr>
        <w:t>.EHL.</w:t>
      </w:r>
      <w:proofErr w:type="gramStart"/>
      <w:r>
        <w:rPr>
          <w:rFonts w:ascii="Courier New" w:hAnsi="Courier New" w:cs="Courier New"/>
          <w:b/>
          <w:i/>
        </w:rPr>
        <w:t>MA.7</w:t>
      </w:r>
      <w:proofErr w:type="gramEnd"/>
    </w:p>
    <w:p w:rsidR="007A2B4B" w:rsidRDefault="007A2B4B" w:rsidP="007A2B4B">
      <w:pPr>
        <w:spacing w:after="0" w:line="240" w:lineRule="auto"/>
        <w:rPr>
          <w:rFonts w:ascii="Courier New" w:hAnsi="Courier New" w:cs="Courier New"/>
          <w:b/>
          <w:i/>
        </w:rPr>
      </w:pPr>
      <w:r>
        <w:rPr>
          <w:rFonts w:ascii="Courier New" w:hAnsi="Courier New" w:cs="Courier New"/>
          <w:i/>
          <w:u w:val="single"/>
        </w:rPr>
        <w:t>Označení Metodického listu:</w:t>
      </w:r>
      <w:r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  <w:b/>
          <w:i/>
        </w:rPr>
        <w:t>VY_32_INOVACE_01.</w:t>
      </w:r>
      <w:r w:rsidR="003C5C7F">
        <w:rPr>
          <w:rFonts w:ascii="Courier New" w:hAnsi="Courier New" w:cs="Courier New"/>
          <w:b/>
          <w:i/>
        </w:rPr>
        <w:t>1</w:t>
      </w:r>
      <w:r w:rsidR="00324317">
        <w:rPr>
          <w:rFonts w:ascii="Courier New" w:hAnsi="Courier New" w:cs="Courier New"/>
          <w:b/>
          <w:i/>
        </w:rPr>
        <w:t>8</w:t>
      </w:r>
      <w:r>
        <w:rPr>
          <w:rFonts w:ascii="Courier New" w:hAnsi="Courier New" w:cs="Courier New"/>
          <w:b/>
          <w:i/>
        </w:rPr>
        <w:t>.EHL.</w:t>
      </w:r>
      <w:proofErr w:type="gramStart"/>
      <w:r>
        <w:rPr>
          <w:rFonts w:ascii="Courier New" w:hAnsi="Courier New" w:cs="Courier New"/>
          <w:b/>
          <w:i/>
        </w:rPr>
        <w:t>MA.7.ML</w:t>
      </w:r>
      <w:proofErr w:type="gramEnd"/>
    </w:p>
    <w:p w:rsidR="007A2B4B" w:rsidRDefault="007A2B4B" w:rsidP="007A2B4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>
        <w:rPr>
          <w:rFonts w:ascii="Courier New" w:hAnsi="Courier New" w:cs="Courier New"/>
          <w:b/>
          <w:i/>
          <w:u w:val="single"/>
        </w:rPr>
        <w:t>Ověření materiálu ve výuce:</w:t>
      </w:r>
    </w:p>
    <w:p w:rsidR="007A2B4B" w:rsidRDefault="007A2B4B" w:rsidP="007A2B4B">
      <w:pPr>
        <w:spacing w:after="0" w:line="240" w:lineRule="auto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  <w:u w:val="single"/>
        </w:rPr>
        <w:t>Datum ověření ve výuce:</w:t>
      </w:r>
      <w:r>
        <w:rPr>
          <w:rFonts w:ascii="Courier New" w:hAnsi="Courier New" w:cs="Courier New"/>
          <w:i/>
        </w:rPr>
        <w:t xml:space="preserve"> </w:t>
      </w:r>
      <w:r w:rsidR="00324317">
        <w:rPr>
          <w:rFonts w:ascii="Courier New" w:hAnsi="Courier New" w:cs="Courier New"/>
          <w:i/>
        </w:rPr>
        <w:t>21</w:t>
      </w:r>
      <w:r>
        <w:rPr>
          <w:rFonts w:ascii="Courier New" w:hAnsi="Courier New" w:cs="Courier New"/>
          <w:i/>
        </w:rPr>
        <w:t xml:space="preserve">. </w:t>
      </w:r>
      <w:r w:rsidR="003C5C7F">
        <w:rPr>
          <w:rFonts w:ascii="Courier New" w:hAnsi="Courier New" w:cs="Courier New"/>
          <w:i/>
        </w:rPr>
        <w:t>března</w:t>
      </w:r>
      <w:r>
        <w:rPr>
          <w:rFonts w:ascii="Courier New" w:hAnsi="Courier New" w:cs="Courier New"/>
          <w:i/>
        </w:rPr>
        <w:t xml:space="preserve"> 201</w:t>
      </w:r>
      <w:r w:rsidR="003C5C7F">
        <w:rPr>
          <w:rFonts w:ascii="Courier New" w:hAnsi="Courier New" w:cs="Courier New"/>
          <w:i/>
        </w:rPr>
        <w:t>3</w:t>
      </w:r>
      <w:r>
        <w:rPr>
          <w:rFonts w:ascii="Courier New" w:hAnsi="Courier New" w:cs="Courier New"/>
          <w:i/>
        </w:rPr>
        <w:tab/>
      </w:r>
    </w:p>
    <w:p w:rsidR="007A2B4B" w:rsidRDefault="007A2B4B" w:rsidP="007A2B4B">
      <w:pPr>
        <w:spacing w:after="0" w:line="240" w:lineRule="auto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  <w:u w:val="single"/>
        </w:rPr>
        <w:t>Ověřující učitel:</w:t>
      </w:r>
      <w:r>
        <w:rPr>
          <w:rFonts w:ascii="Courier New" w:hAnsi="Courier New" w:cs="Courier New"/>
          <w:i/>
        </w:rPr>
        <w:t xml:space="preserve"> Mgr. Eva </w:t>
      </w:r>
      <w:proofErr w:type="spellStart"/>
      <w:r>
        <w:rPr>
          <w:rFonts w:ascii="Courier New" w:hAnsi="Courier New" w:cs="Courier New"/>
          <w:i/>
        </w:rPr>
        <w:t>Ehlerová</w:t>
      </w:r>
      <w:proofErr w:type="spellEnd"/>
    </w:p>
    <w:p w:rsidR="007A2B4B" w:rsidRDefault="007A2B4B" w:rsidP="007A2B4B">
      <w:pPr>
        <w:spacing w:after="0" w:line="240" w:lineRule="auto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  <w:u w:val="single"/>
        </w:rPr>
        <w:t>Třída:</w:t>
      </w:r>
      <w:r>
        <w:rPr>
          <w:rFonts w:ascii="Courier New" w:hAnsi="Courier New" w:cs="Courier New"/>
          <w:i/>
        </w:rPr>
        <w:t xml:space="preserve"> VII. B</w:t>
      </w:r>
    </w:p>
    <w:p w:rsidR="007A2B4B" w:rsidRDefault="007A2B4B" w:rsidP="007A2B4B">
      <w:pPr>
        <w:spacing w:after="0" w:line="240" w:lineRule="auto"/>
        <w:rPr>
          <w:rFonts w:ascii="Courier New" w:hAnsi="Courier New" w:cs="Courier New"/>
          <w:i/>
        </w:rPr>
      </w:pPr>
    </w:p>
    <w:p w:rsidR="007A2B4B" w:rsidRDefault="007A2B4B" w:rsidP="007A2B4B">
      <w:pPr>
        <w:spacing w:after="0" w:line="240" w:lineRule="auto"/>
        <w:rPr>
          <w:rFonts w:ascii="Courier New" w:hAnsi="Courier New" w:cs="Courier New"/>
          <w:b/>
          <w:i/>
        </w:rPr>
      </w:pPr>
      <w:r>
        <w:rPr>
          <w:rFonts w:ascii="Courier New" w:hAnsi="Courier New" w:cs="Courier New"/>
          <w:b/>
          <w:i/>
          <w:u w:val="single"/>
        </w:rPr>
        <w:t>Anotace:</w:t>
      </w:r>
      <w:r>
        <w:rPr>
          <w:rFonts w:ascii="Courier New" w:hAnsi="Courier New" w:cs="Courier New"/>
          <w:b/>
          <w:i/>
        </w:rPr>
        <w:t xml:space="preserve"> </w:t>
      </w:r>
    </w:p>
    <w:p w:rsidR="007A2B4B" w:rsidRDefault="007A2B4B" w:rsidP="007A2B4B">
      <w:pPr>
        <w:spacing w:after="0" w:line="240" w:lineRule="auto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Pracovní list procvičuje</w:t>
      </w:r>
      <w:r w:rsidR="00E614D6">
        <w:rPr>
          <w:rFonts w:ascii="Courier New" w:hAnsi="Courier New" w:cs="Courier New"/>
          <w:i/>
        </w:rPr>
        <w:t xml:space="preserve"> počítání s celými čísly,</w:t>
      </w:r>
      <w:r>
        <w:rPr>
          <w:rFonts w:ascii="Courier New" w:hAnsi="Courier New" w:cs="Courier New"/>
          <w:i/>
        </w:rPr>
        <w:t xml:space="preserve"> prohlubuje </w:t>
      </w:r>
      <w:r w:rsidR="003C5C7F">
        <w:rPr>
          <w:rFonts w:ascii="Courier New" w:hAnsi="Courier New" w:cs="Courier New"/>
          <w:i/>
        </w:rPr>
        <w:t xml:space="preserve">a upevňuje představu </w:t>
      </w:r>
      <w:r w:rsidR="00E614D6">
        <w:rPr>
          <w:rFonts w:ascii="Courier New" w:hAnsi="Courier New" w:cs="Courier New"/>
          <w:i/>
        </w:rPr>
        <w:t xml:space="preserve">o </w:t>
      </w:r>
      <w:r w:rsidR="003C5C7F">
        <w:rPr>
          <w:rFonts w:ascii="Courier New" w:hAnsi="Courier New" w:cs="Courier New"/>
          <w:i/>
        </w:rPr>
        <w:t>celé</w:t>
      </w:r>
      <w:r w:rsidR="00E614D6">
        <w:rPr>
          <w:rFonts w:ascii="Courier New" w:hAnsi="Courier New" w:cs="Courier New"/>
          <w:i/>
        </w:rPr>
        <w:t>m</w:t>
      </w:r>
      <w:r w:rsidR="003C5C7F">
        <w:rPr>
          <w:rFonts w:ascii="Courier New" w:hAnsi="Courier New" w:cs="Courier New"/>
          <w:i/>
        </w:rPr>
        <w:t xml:space="preserve"> čísl</w:t>
      </w:r>
      <w:r w:rsidR="00E614D6">
        <w:rPr>
          <w:rFonts w:ascii="Courier New" w:hAnsi="Courier New" w:cs="Courier New"/>
          <w:i/>
        </w:rPr>
        <w:t>e.</w:t>
      </w:r>
      <w:r w:rsidR="00A308C0">
        <w:rPr>
          <w:rFonts w:ascii="Courier New" w:hAnsi="Courier New" w:cs="Courier New"/>
          <w:i/>
        </w:rPr>
        <w:t xml:space="preserve"> </w:t>
      </w:r>
      <w:r w:rsidR="00E614D6">
        <w:rPr>
          <w:rFonts w:ascii="Courier New" w:hAnsi="Courier New" w:cs="Courier New"/>
          <w:i/>
        </w:rPr>
        <w:t xml:space="preserve">Pracovní list je možné použít na samostatnou školní práci nebo domácí procvičování. </w:t>
      </w:r>
      <w:r>
        <w:rPr>
          <w:rFonts w:ascii="Courier New" w:hAnsi="Courier New" w:cs="Courier New"/>
          <w:i/>
        </w:rPr>
        <w:t>Svá řešení mohou žáci porovnat s výsledky, které jim zobrazí vyučující.</w:t>
      </w:r>
    </w:p>
    <w:p w:rsidR="007A2B4B" w:rsidRDefault="007A2B4B" w:rsidP="007A2B4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</w:p>
    <w:p w:rsidR="007A2B4B" w:rsidRDefault="007A2B4B" w:rsidP="007A2B4B">
      <w:pPr>
        <w:spacing w:after="0" w:line="240" w:lineRule="auto"/>
        <w:rPr>
          <w:rFonts w:ascii="Courier New" w:hAnsi="Courier New" w:cs="Courier New"/>
          <w:b/>
          <w:i/>
        </w:rPr>
      </w:pPr>
      <w:r>
        <w:rPr>
          <w:rFonts w:ascii="Courier New" w:hAnsi="Courier New" w:cs="Courier New"/>
          <w:b/>
          <w:i/>
          <w:u w:val="single"/>
        </w:rPr>
        <w:t>Plněné výstupy</w:t>
      </w:r>
      <w:r>
        <w:rPr>
          <w:rFonts w:ascii="Courier New" w:hAnsi="Courier New" w:cs="Courier New"/>
          <w:b/>
          <w:i/>
        </w:rPr>
        <w:t xml:space="preserve">: </w:t>
      </w:r>
    </w:p>
    <w:p w:rsidR="007A2B4B" w:rsidRDefault="00A308C0" w:rsidP="00324317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9A4276">
        <w:rPr>
          <w:rFonts w:ascii="Courier New" w:hAnsi="Courier New" w:cs="Courier New"/>
          <w:i/>
        </w:rPr>
        <w:t xml:space="preserve">Žák </w:t>
      </w:r>
      <w:r>
        <w:rPr>
          <w:rFonts w:ascii="Courier New" w:hAnsi="Courier New" w:cs="Courier New"/>
          <w:i/>
        </w:rPr>
        <w:t>sčítá</w:t>
      </w:r>
      <w:r w:rsidR="00324317">
        <w:rPr>
          <w:rFonts w:ascii="Courier New" w:hAnsi="Courier New" w:cs="Courier New"/>
          <w:i/>
        </w:rPr>
        <w:t>,</w:t>
      </w:r>
      <w:r>
        <w:rPr>
          <w:rFonts w:ascii="Courier New" w:hAnsi="Courier New" w:cs="Courier New"/>
          <w:i/>
        </w:rPr>
        <w:t xml:space="preserve"> odčítá</w:t>
      </w:r>
      <w:r w:rsidR="00324317">
        <w:rPr>
          <w:rFonts w:ascii="Courier New" w:hAnsi="Courier New" w:cs="Courier New"/>
          <w:i/>
        </w:rPr>
        <w:t>, násobí a dělí</w:t>
      </w:r>
      <w:r>
        <w:rPr>
          <w:rFonts w:ascii="Courier New" w:hAnsi="Courier New" w:cs="Courier New"/>
          <w:i/>
        </w:rPr>
        <w:t xml:space="preserve"> celá čísla;</w:t>
      </w:r>
      <w:r w:rsidRPr="005E290B"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  <w:i/>
        </w:rPr>
        <w:t>počítá s absolutní hodnotou</w:t>
      </w:r>
      <w:r w:rsidR="00324317">
        <w:rPr>
          <w:rFonts w:ascii="Courier New" w:hAnsi="Courier New" w:cs="Courier New"/>
          <w:i/>
        </w:rPr>
        <w:t>.</w:t>
      </w:r>
    </w:p>
    <w:p w:rsidR="00324317" w:rsidRDefault="00324317" w:rsidP="00324317">
      <w:pPr>
        <w:spacing w:after="0" w:line="240" w:lineRule="auto"/>
        <w:jc w:val="both"/>
        <w:rPr>
          <w:rFonts w:ascii="Courier New" w:hAnsi="Courier New" w:cs="Courier New"/>
          <w:b/>
          <w:i/>
        </w:rPr>
      </w:pPr>
    </w:p>
    <w:p w:rsidR="007A2B4B" w:rsidRDefault="007A2B4B" w:rsidP="007A2B4B">
      <w:pPr>
        <w:spacing w:after="0" w:line="240" w:lineRule="auto"/>
        <w:rPr>
          <w:rFonts w:ascii="Courier New" w:hAnsi="Courier New" w:cs="Courier New"/>
          <w:b/>
          <w:i/>
        </w:rPr>
      </w:pPr>
      <w:r>
        <w:rPr>
          <w:rFonts w:ascii="Courier New" w:hAnsi="Courier New" w:cs="Courier New"/>
          <w:b/>
          <w:i/>
          <w:u w:val="single"/>
        </w:rPr>
        <w:t>Klíčová slova:</w:t>
      </w:r>
      <w:r>
        <w:rPr>
          <w:rFonts w:ascii="Courier New" w:hAnsi="Courier New" w:cs="Courier New"/>
          <w:b/>
          <w:i/>
        </w:rPr>
        <w:t xml:space="preserve"> </w:t>
      </w:r>
    </w:p>
    <w:p w:rsidR="007A2B4B" w:rsidRDefault="00A308C0" w:rsidP="007A2B4B">
      <w:pPr>
        <w:spacing w:after="0" w:line="240" w:lineRule="auto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 xml:space="preserve">Celá čísla, </w:t>
      </w:r>
      <w:r w:rsidR="00324317">
        <w:rPr>
          <w:rFonts w:ascii="Courier New" w:hAnsi="Courier New" w:cs="Courier New"/>
          <w:i/>
        </w:rPr>
        <w:t>násobení, dělení</w:t>
      </w:r>
      <w:r>
        <w:rPr>
          <w:rFonts w:ascii="Courier New" w:hAnsi="Courier New" w:cs="Courier New"/>
          <w:i/>
        </w:rPr>
        <w:t>, absolutní hodnota.</w:t>
      </w:r>
    </w:p>
    <w:p w:rsidR="007A2B4B" w:rsidRDefault="007A2B4B" w:rsidP="007A2B4B">
      <w:pPr>
        <w:spacing w:after="0" w:line="240" w:lineRule="auto"/>
        <w:jc w:val="both"/>
        <w:rPr>
          <w:rFonts w:ascii="Courier New" w:hAnsi="Courier New" w:cs="Courier New"/>
          <w:i/>
        </w:rPr>
      </w:pPr>
    </w:p>
    <w:p w:rsidR="007A2B4B" w:rsidRDefault="007A2B4B" w:rsidP="007A2B4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</w:p>
    <w:p w:rsidR="007A2B4B" w:rsidRPr="00060953" w:rsidRDefault="007A2B4B" w:rsidP="001112EF">
      <w:pPr>
        <w:spacing w:after="0" w:line="240" w:lineRule="auto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b/>
          <w:i/>
          <w:u w:val="single"/>
        </w:rPr>
        <w:t>Seznam použité literatury a pramenů:</w:t>
      </w:r>
      <w:r>
        <w:t xml:space="preserve"> </w:t>
      </w:r>
    </w:p>
    <w:sectPr w:rsidR="007A2B4B" w:rsidRPr="00060953" w:rsidSect="00BE1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59D4"/>
    <w:multiLevelType w:val="hybridMultilevel"/>
    <w:tmpl w:val="CFF439F2"/>
    <w:name w:val="WW8Num32"/>
    <w:lvl w:ilvl="0" w:tplc="F0F0F1AC">
      <w:start w:val="1"/>
      <w:numFmt w:val="bullet"/>
      <w:lvlText w:val="-"/>
      <w:lvlJc w:val="left"/>
      <w:pPr>
        <w:tabs>
          <w:tab w:val="num" w:pos="227"/>
        </w:tabs>
        <w:ind w:left="0" w:firstLine="0"/>
      </w:pPr>
      <w:rPr>
        <w:rFonts w:ascii="Courier New" w:hAnsi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7"/>
  <w:proofState w:spelling="clean" w:grammar="clean"/>
  <w:defaultTabStop w:val="708"/>
  <w:hyphenationZone w:val="425"/>
  <w:characterSpacingControl w:val="doNotCompress"/>
  <w:compat/>
  <w:rsids>
    <w:rsidRoot w:val="007A2B4B"/>
    <w:rsid w:val="00022DAB"/>
    <w:rsid w:val="00060953"/>
    <w:rsid w:val="000B23ED"/>
    <w:rsid w:val="001112EF"/>
    <w:rsid w:val="00210BE0"/>
    <w:rsid w:val="002B5D6D"/>
    <w:rsid w:val="00324317"/>
    <w:rsid w:val="00361C19"/>
    <w:rsid w:val="003C5C7F"/>
    <w:rsid w:val="006C1B01"/>
    <w:rsid w:val="00702B47"/>
    <w:rsid w:val="00765783"/>
    <w:rsid w:val="007A2B4B"/>
    <w:rsid w:val="008803DA"/>
    <w:rsid w:val="00917FBD"/>
    <w:rsid w:val="00A0789D"/>
    <w:rsid w:val="00A308C0"/>
    <w:rsid w:val="00A83B6B"/>
    <w:rsid w:val="00B70BDB"/>
    <w:rsid w:val="00BD752F"/>
    <w:rsid w:val="00BE1A23"/>
    <w:rsid w:val="00D14CE9"/>
    <w:rsid w:val="00E13F81"/>
    <w:rsid w:val="00E614D6"/>
    <w:rsid w:val="00E74D9F"/>
    <w:rsid w:val="00E823E7"/>
    <w:rsid w:val="00FC3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2B4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7A2B4B"/>
    <w:rPr>
      <w:color w:val="0000FF"/>
      <w:u w:val="single"/>
    </w:rPr>
  </w:style>
  <w:style w:type="paragraph" w:styleId="Nzev">
    <w:name w:val="Title"/>
    <w:basedOn w:val="Normln"/>
    <w:link w:val="NzevChar1"/>
    <w:qFormat/>
    <w:rsid w:val="007A2B4B"/>
    <w:pPr>
      <w:spacing w:after="0" w:line="240" w:lineRule="auto"/>
      <w:jc w:val="center"/>
    </w:pPr>
    <w:rPr>
      <w:rFonts w:ascii="Courier New" w:eastAsia="Times New Roman" w:hAnsi="Courier New" w:cs="Arial"/>
      <w:i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7A2B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1">
    <w:name w:val="Název Char1"/>
    <w:basedOn w:val="Standardnpsmoodstavce"/>
    <w:link w:val="Nzev"/>
    <w:locked/>
    <w:rsid w:val="007A2B4B"/>
    <w:rPr>
      <w:rFonts w:ascii="Courier New" w:eastAsia="Times New Roman" w:hAnsi="Courier New" w:cs="Arial"/>
      <w:i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2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2B4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zs-mozartov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ndrum@centrum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komenium.olomouc.indos.cz/projekty/logolink.jp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223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Ehlerová</dc:creator>
  <cp:keywords/>
  <dc:description/>
  <cp:lastModifiedBy>Ehlerová</cp:lastModifiedBy>
  <cp:revision>17</cp:revision>
  <cp:lastPrinted>2013-03-19T20:18:00Z</cp:lastPrinted>
  <dcterms:created xsi:type="dcterms:W3CDTF">2013-02-27T16:30:00Z</dcterms:created>
  <dcterms:modified xsi:type="dcterms:W3CDTF">2013-03-31T13:31:00Z</dcterms:modified>
</cp:coreProperties>
</file>